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9DF978" w14:textId="76E24BCA" w:rsidR="00DD60CF" w:rsidRDefault="00FD00B4" w:rsidP="002B171A">
      <w:pPr>
        <w:jc w:val="center"/>
        <w:rPr>
          <w:b/>
          <w:szCs w:val="21"/>
          <w:u w:val="single"/>
        </w:rPr>
      </w:pPr>
      <w:r>
        <w:rPr>
          <w:rFonts w:ascii="Times New Roman" w:hAnsi="Times New Roman"/>
          <w:noProof/>
          <w:sz w:val="24"/>
        </w:rPr>
        <w:drawing>
          <wp:anchor distT="0" distB="0" distL="114300" distR="114300" simplePos="0" relativeHeight="251659264" behindDoc="1" locked="0" layoutInCell="1" allowOverlap="1" wp14:anchorId="6282821C" wp14:editId="1D1AABD7">
            <wp:simplePos x="0" y="0"/>
            <wp:positionH relativeFrom="column">
              <wp:posOffset>4435475</wp:posOffset>
            </wp:positionH>
            <wp:positionV relativeFrom="paragraph">
              <wp:posOffset>-612775</wp:posOffset>
            </wp:positionV>
            <wp:extent cx="1758315" cy="509270"/>
            <wp:effectExtent l="0" t="0" r="0" b="5080"/>
            <wp:wrapThrough wrapText="bothSides">
              <wp:wrapPolygon edited="0">
                <wp:start x="0" y="0"/>
                <wp:lineTo x="0" y="21007"/>
                <wp:lineTo x="21296" y="21007"/>
                <wp:lineTo x="21296" y="0"/>
                <wp:lineTo x="0" y="0"/>
              </wp:wrapPolygon>
            </wp:wrapThrough>
            <wp:docPr id="1" name="Picture 11" descr="WS Logotype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S Logotype RG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315" cy="509270"/>
                    </a:xfrm>
                    <a:prstGeom prst="rect">
                      <a:avLst/>
                    </a:prstGeom>
                    <a:noFill/>
                  </pic:spPr>
                </pic:pic>
              </a:graphicData>
            </a:graphic>
            <wp14:sizeRelH relativeFrom="page">
              <wp14:pctWidth>0</wp14:pctWidth>
            </wp14:sizeRelH>
            <wp14:sizeRelV relativeFrom="page">
              <wp14:pctHeight>0</wp14:pctHeight>
            </wp14:sizeRelV>
          </wp:anchor>
        </w:drawing>
      </w:r>
    </w:p>
    <w:p w14:paraId="336A865F" w14:textId="5961C834" w:rsidR="00414C95" w:rsidRDefault="0052519C" w:rsidP="002B171A">
      <w:pPr>
        <w:jc w:val="center"/>
        <w:rPr>
          <w:b/>
          <w:szCs w:val="21"/>
          <w:u w:val="single"/>
        </w:rPr>
      </w:pPr>
      <w:r w:rsidRPr="00F96FC2">
        <w:rPr>
          <w:b/>
          <w:szCs w:val="21"/>
          <w:u w:val="single"/>
        </w:rPr>
        <w:t xml:space="preserve">INSTRUCTIONS FOR ACADEMY TRUSTS TO PASS A WRITTEN RESOLUTION FOR </w:t>
      </w:r>
    </w:p>
    <w:p w14:paraId="50FE3596" w14:textId="77777777" w:rsidR="00414C95" w:rsidRDefault="00414C95" w:rsidP="002B171A">
      <w:pPr>
        <w:jc w:val="center"/>
        <w:rPr>
          <w:b/>
          <w:szCs w:val="21"/>
          <w:u w:val="single"/>
        </w:rPr>
      </w:pPr>
    </w:p>
    <w:p w14:paraId="19319FAF" w14:textId="0E459388" w:rsidR="00414C95" w:rsidRDefault="0052519C" w:rsidP="00414C95">
      <w:pPr>
        <w:pStyle w:val="ListParagraph"/>
        <w:numPr>
          <w:ilvl w:val="0"/>
          <w:numId w:val="12"/>
        </w:numPr>
        <w:jc w:val="center"/>
        <w:rPr>
          <w:b/>
          <w:szCs w:val="21"/>
          <w:u w:val="single"/>
        </w:rPr>
      </w:pPr>
      <w:r>
        <w:rPr>
          <w:b/>
          <w:szCs w:val="21"/>
          <w:u w:val="single"/>
        </w:rPr>
        <w:t>A</w:t>
      </w:r>
      <w:r w:rsidRPr="00414C95">
        <w:rPr>
          <w:b/>
          <w:szCs w:val="21"/>
          <w:u w:val="single"/>
        </w:rPr>
        <w:t xml:space="preserve"> CHANGE OF NAME</w:t>
      </w:r>
      <w:r>
        <w:rPr>
          <w:b/>
          <w:szCs w:val="21"/>
          <w:u w:val="single"/>
        </w:rPr>
        <w:t>;</w:t>
      </w:r>
      <w:r w:rsidRPr="00414C95">
        <w:rPr>
          <w:b/>
          <w:szCs w:val="21"/>
          <w:u w:val="single"/>
        </w:rPr>
        <w:t xml:space="preserve"> AND / OR </w:t>
      </w:r>
    </w:p>
    <w:p w14:paraId="7F0A80DA" w14:textId="77777777" w:rsidR="00414C95" w:rsidRDefault="00414C95" w:rsidP="00414C95">
      <w:pPr>
        <w:pStyle w:val="ListParagraph"/>
        <w:rPr>
          <w:b/>
          <w:szCs w:val="21"/>
          <w:u w:val="single"/>
        </w:rPr>
      </w:pPr>
    </w:p>
    <w:p w14:paraId="50083A48" w14:textId="224AB242" w:rsidR="002B171A" w:rsidRPr="00414C95" w:rsidRDefault="0052519C" w:rsidP="00414C95">
      <w:pPr>
        <w:pStyle w:val="ListParagraph"/>
        <w:numPr>
          <w:ilvl w:val="0"/>
          <w:numId w:val="12"/>
        </w:numPr>
        <w:jc w:val="center"/>
        <w:rPr>
          <w:b/>
          <w:szCs w:val="21"/>
          <w:u w:val="single"/>
        </w:rPr>
      </w:pPr>
      <w:r>
        <w:rPr>
          <w:b/>
          <w:szCs w:val="21"/>
          <w:u w:val="single"/>
        </w:rPr>
        <w:t>C</w:t>
      </w:r>
      <w:r w:rsidRPr="00414C95">
        <w:rPr>
          <w:b/>
          <w:szCs w:val="21"/>
          <w:u w:val="single"/>
        </w:rPr>
        <w:t>HANGE</w:t>
      </w:r>
      <w:r>
        <w:rPr>
          <w:b/>
          <w:szCs w:val="21"/>
          <w:u w:val="single"/>
        </w:rPr>
        <w:t>S TO</w:t>
      </w:r>
      <w:r w:rsidRPr="00414C95">
        <w:rPr>
          <w:b/>
          <w:szCs w:val="21"/>
          <w:u w:val="single"/>
        </w:rPr>
        <w:t xml:space="preserve"> THE ARTICLES OF ASSOCIATION</w:t>
      </w:r>
    </w:p>
    <w:p w14:paraId="66B0C2F5" w14:textId="77777777" w:rsidR="002B171A" w:rsidRPr="00F96FC2" w:rsidRDefault="002B171A" w:rsidP="002B171A">
      <w:pPr>
        <w:rPr>
          <w:szCs w:val="21"/>
        </w:rPr>
      </w:pPr>
    </w:p>
    <w:p w14:paraId="263412F0" w14:textId="77777777" w:rsidR="002B171A" w:rsidRPr="00F96FC2" w:rsidRDefault="002B171A" w:rsidP="002B171A">
      <w:pPr>
        <w:rPr>
          <w:szCs w:val="21"/>
        </w:rPr>
      </w:pPr>
    </w:p>
    <w:p w14:paraId="27F666D8" w14:textId="77777777" w:rsidR="00F00F0E" w:rsidRPr="00F96FC2" w:rsidRDefault="00F47A44" w:rsidP="00F96FC2">
      <w:pPr>
        <w:jc w:val="both"/>
        <w:rPr>
          <w:szCs w:val="21"/>
        </w:rPr>
      </w:pPr>
      <w:r w:rsidRPr="00F96FC2">
        <w:rPr>
          <w:szCs w:val="21"/>
        </w:rPr>
        <w:t>This note sets out the procedure for passing a written resolution to</w:t>
      </w:r>
      <w:r w:rsidR="00F00F0E" w:rsidRPr="00F96FC2">
        <w:rPr>
          <w:szCs w:val="21"/>
        </w:rPr>
        <w:t>:</w:t>
      </w:r>
    </w:p>
    <w:p w14:paraId="080BD2F4" w14:textId="77777777" w:rsidR="00F00F0E" w:rsidRPr="00F96FC2" w:rsidRDefault="00F00F0E" w:rsidP="00F96FC2">
      <w:pPr>
        <w:jc w:val="both"/>
        <w:rPr>
          <w:szCs w:val="21"/>
        </w:rPr>
      </w:pPr>
    </w:p>
    <w:p w14:paraId="14A358F1" w14:textId="4F104CD7" w:rsidR="00F00F0E" w:rsidRPr="00F96FC2" w:rsidRDefault="00F47A44" w:rsidP="00F96FC2">
      <w:pPr>
        <w:pStyle w:val="ListParagraph"/>
        <w:numPr>
          <w:ilvl w:val="0"/>
          <w:numId w:val="1"/>
        </w:numPr>
        <w:jc w:val="both"/>
        <w:rPr>
          <w:szCs w:val="21"/>
        </w:rPr>
      </w:pPr>
      <w:r w:rsidRPr="00F96FC2">
        <w:rPr>
          <w:szCs w:val="21"/>
        </w:rPr>
        <w:t>change a Trust’s</w:t>
      </w:r>
      <w:r w:rsidR="00F00F0E" w:rsidRPr="00F96FC2">
        <w:rPr>
          <w:szCs w:val="21"/>
        </w:rPr>
        <w:t xml:space="preserve"> registered</w:t>
      </w:r>
      <w:r w:rsidRPr="00F96FC2">
        <w:rPr>
          <w:szCs w:val="21"/>
        </w:rPr>
        <w:t xml:space="preserve"> name</w:t>
      </w:r>
      <w:r w:rsidR="00F00F0E" w:rsidRPr="00F96FC2">
        <w:rPr>
          <w:szCs w:val="21"/>
        </w:rPr>
        <w:t>;</w:t>
      </w:r>
      <w:r w:rsidRPr="00F96FC2">
        <w:rPr>
          <w:szCs w:val="21"/>
        </w:rPr>
        <w:t xml:space="preserve"> and </w:t>
      </w:r>
    </w:p>
    <w:p w14:paraId="5B89C325" w14:textId="77777777" w:rsidR="00F00F0E" w:rsidRPr="00F96FC2" w:rsidRDefault="00F00F0E" w:rsidP="00F96FC2">
      <w:pPr>
        <w:pStyle w:val="ListParagraph"/>
        <w:jc w:val="both"/>
        <w:rPr>
          <w:szCs w:val="21"/>
        </w:rPr>
      </w:pPr>
    </w:p>
    <w:p w14:paraId="3F60AB3F" w14:textId="77777777" w:rsidR="00F00F0E" w:rsidRPr="00F96FC2" w:rsidRDefault="00F47A44" w:rsidP="00F96FC2">
      <w:pPr>
        <w:pStyle w:val="ListParagraph"/>
        <w:numPr>
          <w:ilvl w:val="0"/>
          <w:numId w:val="1"/>
        </w:numPr>
        <w:jc w:val="both"/>
        <w:rPr>
          <w:szCs w:val="21"/>
        </w:rPr>
      </w:pPr>
      <w:r w:rsidRPr="00F96FC2">
        <w:rPr>
          <w:szCs w:val="21"/>
        </w:rPr>
        <w:t xml:space="preserve">change the Articles of Association.  </w:t>
      </w:r>
    </w:p>
    <w:p w14:paraId="78CFE5D1" w14:textId="77777777" w:rsidR="00F00F0E" w:rsidRPr="00F96FC2" w:rsidRDefault="00F00F0E" w:rsidP="00F96FC2">
      <w:pPr>
        <w:pStyle w:val="ListParagraph"/>
        <w:jc w:val="both"/>
        <w:rPr>
          <w:szCs w:val="21"/>
        </w:rPr>
      </w:pPr>
    </w:p>
    <w:p w14:paraId="1A5F5347" w14:textId="6C4C9D18" w:rsidR="00F47A44" w:rsidRPr="00F96FC2" w:rsidRDefault="00F47A44" w:rsidP="00F96FC2">
      <w:pPr>
        <w:jc w:val="both"/>
        <w:rPr>
          <w:szCs w:val="21"/>
        </w:rPr>
      </w:pPr>
      <w:r w:rsidRPr="00F96FC2">
        <w:rPr>
          <w:szCs w:val="21"/>
        </w:rPr>
        <w:t>Please adapt the</w:t>
      </w:r>
      <w:r w:rsidR="0052519C">
        <w:rPr>
          <w:szCs w:val="21"/>
        </w:rPr>
        <w:t xml:space="preserve"> template</w:t>
      </w:r>
      <w:r w:rsidRPr="00F96FC2">
        <w:rPr>
          <w:szCs w:val="21"/>
        </w:rPr>
        <w:t xml:space="preserve"> documents to reflect the type of resolution your Trust is passing.</w:t>
      </w:r>
    </w:p>
    <w:p w14:paraId="0FFB1FAF" w14:textId="77777777" w:rsidR="00F47A44" w:rsidRPr="00F96FC2" w:rsidRDefault="00F47A44" w:rsidP="00F96FC2">
      <w:pPr>
        <w:jc w:val="both"/>
        <w:rPr>
          <w:szCs w:val="21"/>
        </w:rPr>
      </w:pPr>
    </w:p>
    <w:p w14:paraId="36C7442D" w14:textId="74BEBF4D" w:rsidR="002B171A" w:rsidRPr="00F96FC2" w:rsidRDefault="008E73EB" w:rsidP="00F96FC2">
      <w:pPr>
        <w:jc w:val="both"/>
        <w:rPr>
          <w:szCs w:val="21"/>
        </w:rPr>
      </w:pPr>
      <w:r w:rsidRPr="00F96FC2">
        <w:rPr>
          <w:szCs w:val="21"/>
        </w:rPr>
        <w:t xml:space="preserve">Changes to </w:t>
      </w:r>
      <w:r w:rsidR="0052519C">
        <w:rPr>
          <w:szCs w:val="21"/>
        </w:rPr>
        <w:t>a</w:t>
      </w:r>
      <w:r w:rsidRPr="00F96FC2">
        <w:rPr>
          <w:szCs w:val="21"/>
        </w:rPr>
        <w:t xml:space="preserve"> Trust’s Articles of Association or the registered name </w:t>
      </w:r>
      <w:r w:rsidR="002B171A" w:rsidRPr="00F96FC2">
        <w:rPr>
          <w:szCs w:val="21"/>
        </w:rPr>
        <w:t>must be passe</w:t>
      </w:r>
      <w:r w:rsidRPr="00F96FC2">
        <w:rPr>
          <w:szCs w:val="21"/>
        </w:rPr>
        <w:t xml:space="preserve">d by a resolution of the </w:t>
      </w:r>
      <w:r w:rsidRPr="00F96FC2">
        <w:rPr>
          <w:szCs w:val="21"/>
          <w:u w:val="single"/>
        </w:rPr>
        <w:t>m</w:t>
      </w:r>
      <w:r w:rsidR="002B171A" w:rsidRPr="00F96FC2">
        <w:rPr>
          <w:szCs w:val="21"/>
          <w:u w:val="single"/>
        </w:rPr>
        <w:t>embers</w:t>
      </w:r>
      <w:r w:rsidRPr="00F96FC2">
        <w:rPr>
          <w:szCs w:val="21"/>
        </w:rPr>
        <w:t xml:space="preserve"> (i.e. not the trustees / directors)</w:t>
      </w:r>
      <w:r w:rsidR="002B171A" w:rsidRPr="00F96FC2">
        <w:rPr>
          <w:szCs w:val="21"/>
        </w:rPr>
        <w:t>. The simplest way of achieving this is to prepare</w:t>
      </w:r>
      <w:r w:rsidRPr="00F96FC2">
        <w:rPr>
          <w:szCs w:val="21"/>
        </w:rPr>
        <w:t xml:space="preserve"> and circulate</w:t>
      </w:r>
      <w:r w:rsidR="002B171A" w:rsidRPr="00F96FC2">
        <w:rPr>
          <w:szCs w:val="21"/>
        </w:rPr>
        <w:t xml:space="preserve"> written resolutions </w:t>
      </w:r>
      <w:r w:rsidR="00C03F4B" w:rsidRPr="00F96FC2">
        <w:rPr>
          <w:szCs w:val="21"/>
        </w:rPr>
        <w:t>for the members to sign</w:t>
      </w:r>
      <w:r w:rsidR="002B171A" w:rsidRPr="00F96FC2">
        <w:rPr>
          <w:szCs w:val="21"/>
        </w:rPr>
        <w:t>.</w:t>
      </w:r>
      <w:r w:rsidR="0052519C">
        <w:rPr>
          <w:szCs w:val="21"/>
        </w:rPr>
        <w:t xml:space="preserve">  This removes the need for the members to call a general meeting.</w:t>
      </w:r>
      <w:r w:rsidR="00F00F0E" w:rsidRPr="00F96FC2">
        <w:rPr>
          <w:szCs w:val="21"/>
        </w:rPr>
        <w:t xml:space="preserve">  We suggest having one person at the Trust who co-ordinates th</w:t>
      </w:r>
      <w:r w:rsidR="0052519C">
        <w:rPr>
          <w:szCs w:val="21"/>
        </w:rPr>
        <w:t>e written resolution</w:t>
      </w:r>
      <w:r w:rsidR="00F00F0E" w:rsidRPr="00F96FC2">
        <w:rPr>
          <w:szCs w:val="21"/>
        </w:rPr>
        <w:t xml:space="preserve"> process</w:t>
      </w:r>
      <w:r w:rsidR="0073380D" w:rsidRPr="00F96FC2">
        <w:rPr>
          <w:szCs w:val="21"/>
        </w:rPr>
        <w:t xml:space="preserve"> </w:t>
      </w:r>
      <w:r w:rsidR="00F00F0E" w:rsidRPr="00F96FC2">
        <w:rPr>
          <w:szCs w:val="21"/>
        </w:rPr>
        <w:t>so that it is clear</w:t>
      </w:r>
      <w:r w:rsidR="002B171A" w:rsidRPr="00F96FC2">
        <w:rPr>
          <w:szCs w:val="21"/>
        </w:rPr>
        <w:t xml:space="preserve"> </w:t>
      </w:r>
      <w:r w:rsidR="00F00F0E" w:rsidRPr="00F96FC2">
        <w:rPr>
          <w:szCs w:val="21"/>
        </w:rPr>
        <w:t>who the members should return the documentation to.  For the purposes of this note, we assume that this function will be carried out by a Company Secretary.</w:t>
      </w:r>
    </w:p>
    <w:p w14:paraId="543BCA62" w14:textId="77777777" w:rsidR="008E73EB" w:rsidRPr="00F96FC2" w:rsidRDefault="008E73EB" w:rsidP="00F96FC2">
      <w:pPr>
        <w:jc w:val="both"/>
        <w:rPr>
          <w:szCs w:val="21"/>
        </w:rPr>
      </w:pPr>
    </w:p>
    <w:p w14:paraId="5608195E" w14:textId="58627579" w:rsidR="008E73EB" w:rsidRPr="00F96FC2" w:rsidRDefault="008E73EB" w:rsidP="00F96FC2">
      <w:pPr>
        <w:jc w:val="both"/>
        <w:rPr>
          <w:szCs w:val="21"/>
        </w:rPr>
      </w:pPr>
      <w:r w:rsidRPr="00F96FC2">
        <w:rPr>
          <w:szCs w:val="21"/>
        </w:rPr>
        <w:t>If you are unsure who your Trust’s members are, please ask your Winckworth Sherwood contact who will be happy to help you.</w:t>
      </w:r>
    </w:p>
    <w:p w14:paraId="158F34AA" w14:textId="77777777" w:rsidR="002B171A" w:rsidRPr="00F96FC2" w:rsidRDefault="002B171A" w:rsidP="00F96FC2">
      <w:pPr>
        <w:jc w:val="both"/>
        <w:rPr>
          <w:szCs w:val="21"/>
        </w:rPr>
      </w:pPr>
    </w:p>
    <w:p w14:paraId="31E407B8" w14:textId="140FF6CE" w:rsidR="002B171A" w:rsidRPr="00F96FC2" w:rsidRDefault="00F47A44" w:rsidP="00F96FC2">
      <w:pPr>
        <w:jc w:val="both"/>
        <w:rPr>
          <w:szCs w:val="21"/>
        </w:rPr>
      </w:pPr>
      <w:r w:rsidRPr="00F96FC2">
        <w:rPr>
          <w:szCs w:val="21"/>
        </w:rPr>
        <w:t>A</w:t>
      </w:r>
      <w:r w:rsidR="00C03F4B" w:rsidRPr="00F96FC2">
        <w:rPr>
          <w:szCs w:val="21"/>
        </w:rPr>
        <w:t xml:space="preserve"> </w:t>
      </w:r>
      <w:r w:rsidR="00C03F4B" w:rsidRPr="00F96FC2">
        <w:rPr>
          <w:b/>
          <w:szCs w:val="21"/>
          <w:u w:val="single"/>
        </w:rPr>
        <w:t>special resolution</w:t>
      </w:r>
      <w:r w:rsidR="00C03F4B" w:rsidRPr="00F96FC2">
        <w:rPr>
          <w:szCs w:val="21"/>
        </w:rPr>
        <w:t xml:space="preserve"> of the members is required in order to</w:t>
      </w:r>
      <w:r w:rsidR="002B171A" w:rsidRPr="00F96FC2">
        <w:rPr>
          <w:szCs w:val="21"/>
        </w:rPr>
        <w:t xml:space="preserve"> change </w:t>
      </w:r>
      <w:r w:rsidR="0052519C">
        <w:rPr>
          <w:szCs w:val="21"/>
        </w:rPr>
        <w:t>a</w:t>
      </w:r>
      <w:r w:rsidR="002B171A" w:rsidRPr="00F96FC2">
        <w:rPr>
          <w:szCs w:val="21"/>
        </w:rPr>
        <w:t xml:space="preserve"> company name</w:t>
      </w:r>
      <w:r w:rsidRPr="00F96FC2">
        <w:rPr>
          <w:szCs w:val="21"/>
        </w:rPr>
        <w:t xml:space="preserve"> and / or change the Articles of Association, which means that the written resolution must be signed and returned by at </w:t>
      </w:r>
      <w:r w:rsidRPr="00F96FC2">
        <w:rPr>
          <w:b/>
          <w:szCs w:val="21"/>
          <w:u w:val="single"/>
        </w:rPr>
        <w:t>least 75% of the members</w:t>
      </w:r>
      <w:r w:rsidRPr="00F96FC2">
        <w:rPr>
          <w:szCs w:val="21"/>
        </w:rPr>
        <w:t xml:space="preserve"> in order to pass it.  </w:t>
      </w:r>
    </w:p>
    <w:p w14:paraId="64F72264" w14:textId="77777777" w:rsidR="0073380D" w:rsidRPr="00F96FC2" w:rsidRDefault="0073380D" w:rsidP="00F96FC2">
      <w:pPr>
        <w:jc w:val="both"/>
        <w:rPr>
          <w:szCs w:val="21"/>
        </w:rPr>
      </w:pPr>
    </w:p>
    <w:p w14:paraId="443FD296" w14:textId="1BCF8B5A" w:rsidR="0073380D" w:rsidRPr="00F96FC2" w:rsidRDefault="0073380D" w:rsidP="00F96FC2">
      <w:pPr>
        <w:jc w:val="both"/>
        <w:rPr>
          <w:szCs w:val="21"/>
        </w:rPr>
      </w:pPr>
      <w:r w:rsidRPr="00F96FC2">
        <w:rPr>
          <w:szCs w:val="21"/>
        </w:rPr>
        <w:t>It is acceptable for documents to be circulated</w:t>
      </w:r>
      <w:r w:rsidR="0052519C">
        <w:rPr>
          <w:szCs w:val="21"/>
        </w:rPr>
        <w:t xml:space="preserve"> to the members</w:t>
      </w:r>
      <w:r w:rsidRPr="00F96FC2">
        <w:rPr>
          <w:szCs w:val="21"/>
        </w:rPr>
        <w:t xml:space="preserve"> by email and for the members to scan </w:t>
      </w:r>
      <w:r w:rsidR="000534DD" w:rsidRPr="00F96FC2">
        <w:rPr>
          <w:szCs w:val="21"/>
        </w:rPr>
        <w:t>electronic</w:t>
      </w:r>
      <w:r w:rsidRPr="00F96FC2">
        <w:rPr>
          <w:szCs w:val="21"/>
        </w:rPr>
        <w:t xml:space="preserve"> copies of the signed documents back to the Company Secretary.</w:t>
      </w:r>
    </w:p>
    <w:p w14:paraId="1408ECE5" w14:textId="77777777" w:rsidR="002B171A" w:rsidRPr="00F96FC2" w:rsidRDefault="002B171A" w:rsidP="00F96FC2">
      <w:pPr>
        <w:jc w:val="both"/>
        <w:rPr>
          <w:szCs w:val="21"/>
        </w:rPr>
      </w:pPr>
    </w:p>
    <w:p w14:paraId="1234C870" w14:textId="03CBD9E7" w:rsidR="002B171A" w:rsidRPr="00F96FC2" w:rsidRDefault="002B171A" w:rsidP="00F96FC2">
      <w:pPr>
        <w:jc w:val="both"/>
        <w:rPr>
          <w:b/>
          <w:szCs w:val="21"/>
        </w:rPr>
      </w:pPr>
      <w:r w:rsidRPr="00F96FC2">
        <w:rPr>
          <w:b/>
          <w:szCs w:val="21"/>
        </w:rPr>
        <w:t xml:space="preserve">Step </w:t>
      </w:r>
      <w:r w:rsidR="00C6722C" w:rsidRPr="00F96FC2">
        <w:rPr>
          <w:b/>
          <w:szCs w:val="21"/>
        </w:rPr>
        <w:t>1 – Member’s Requisition</w:t>
      </w:r>
    </w:p>
    <w:p w14:paraId="3DC8C48E" w14:textId="77777777" w:rsidR="00F00F0E" w:rsidRPr="00F96FC2" w:rsidRDefault="00F00F0E" w:rsidP="00F96FC2">
      <w:pPr>
        <w:jc w:val="both"/>
        <w:rPr>
          <w:b/>
          <w:szCs w:val="21"/>
        </w:rPr>
      </w:pPr>
    </w:p>
    <w:p w14:paraId="47F1598A" w14:textId="36FEB192" w:rsidR="00F00F0E" w:rsidRPr="00F96FC2" w:rsidRDefault="002B171A" w:rsidP="00F96FC2">
      <w:pPr>
        <w:jc w:val="both"/>
        <w:rPr>
          <w:szCs w:val="21"/>
        </w:rPr>
      </w:pPr>
      <w:r w:rsidRPr="00F96FC2">
        <w:rPr>
          <w:szCs w:val="21"/>
          <w:u w:val="single"/>
        </w:rPr>
        <w:t>One</w:t>
      </w:r>
      <w:r w:rsidRPr="00F96FC2">
        <w:rPr>
          <w:szCs w:val="21"/>
        </w:rPr>
        <w:t xml:space="preserve"> of the members </w:t>
      </w:r>
      <w:r w:rsidR="00F00F0E" w:rsidRPr="00F96FC2">
        <w:rPr>
          <w:szCs w:val="21"/>
        </w:rPr>
        <w:t>should be asked to sign and return</w:t>
      </w:r>
      <w:r w:rsidR="0073380D" w:rsidRPr="00F96FC2">
        <w:rPr>
          <w:szCs w:val="21"/>
        </w:rPr>
        <w:t xml:space="preserve"> to the Company Secretary </w:t>
      </w:r>
      <w:r w:rsidRPr="00F96FC2">
        <w:rPr>
          <w:szCs w:val="21"/>
        </w:rPr>
        <w:t>the Member’s Requisition</w:t>
      </w:r>
      <w:r w:rsidR="00F00F0E" w:rsidRPr="00F96FC2">
        <w:rPr>
          <w:szCs w:val="21"/>
        </w:rPr>
        <w:t xml:space="preserve"> (page </w:t>
      </w:r>
      <w:r w:rsidR="00544EA1">
        <w:rPr>
          <w:szCs w:val="21"/>
        </w:rPr>
        <w:t>4</w:t>
      </w:r>
      <w:r w:rsidR="00F00F0E" w:rsidRPr="00F96FC2">
        <w:rPr>
          <w:szCs w:val="21"/>
        </w:rPr>
        <w:t>)</w:t>
      </w:r>
      <w:r w:rsidRPr="00F96FC2">
        <w:rPr>
          <w:szCs w:val="21"/>
        </w:rPr>
        <w:t xml:space="preserve"> which effectively proposes the </w:t>
      </w:r>
      <w:r w:rsidR="00F00F0E" w:rsidRPr="00F96FC2">
        <w:rPr>
          <w:szCs w:val="21"/>
        </w:rPr>
        <w:t>resolution to change the Trust’s</w:t>
      </w:r>
      <w:r w:rsidRPr="00F96FC2">
        <w:rPr>
          <w:szCs w:val="21"/>
        </w:rPr>
        <w:t xml:space="preserve"> </w:t>
      </w:r>
      <w:r w:rsidR="0073380D" w:rsidRPr="00F96FC2">
        <w:rPr>
          <w:szCs w:val="21"/>
        </w:rPr>
        <w:t>A</w:t>
      </w:r>
      <w:r w:rsidRPr="00F96FC2">
        <w:rPr>
          <w:szCs w:val="21"/>
        </w:rPr>
        <w:t>rticles</w:t>
      </w:r>
      <w:r w:rsidR="0073380D" w:rsidRPr="00F96FC2">
        <w:rPr>
          <w:szCs w:val="21"/>
        </w:rPr>
        <w:t xml:space="preserve"> or name</w:t>
      </w:r>
      <w:r w:rsidRPr="00F96FC2">
        <w:rPr>
          <w:szCs w:val="21"/>
        </w:rPr>
        <w:t xml:space="preserve"> to the</w:t>
      </w:r>
      <w:r w:rsidR="000534DD" w:rsidRPr="00F96FC2">
        <w:rPr>
          <w:szCs w:val="21"/>
        </w:rPr>
        <w:t xml:space="preserve"> other </w:t>
      </w:r>
      <w:r w:rsidRPr="00F96FC2">
        <w:rPr>
          <w:szCs w:val="21"/>
        </w:rPr>
        <w:t>members.</w:t>
      </w:r>
      <w:r w:rsidR="00F00F0E" w:rsidRPr="00F96FC2">
        <w:rPr>
          <w:szCs w:val="21"/>
        </w:rPr>
        <w:t xml:space="preserve">  Any of the members can sign the requisition.</w:t>
      </w:r>
    </w:p>
    <w:p w14:paraId="5724B91A" w14:textId="77777777" w:rsidR="00F00F0E" w:rsidRPr="00F96FC2" w:rsidRDefault="00F00F0E" w:rsidP="00F96FC2">
      <w:pPr>
        <w:jc w:val="both"/>
        <w:rPr>
          <w:szCs w:val="21"/>
        </w:rPr>
      </w:pPr>
    </w:p>
    <w:p w14:paraId="50305218" w14:textId="77777777" w:rsidR="002B171A" w:rsidRPr="00F96FC2" w:rsidRDefault="002B171A" w:rsidP="00F96FC2">
      <w:pPr>
        <w:jc w:val="both"/>
        <w:rPr>
          <w:szCs w:val="21"/>
        </w:rPr>
      </w:pPr>
    </w:p>
    <w:p w14:paraId="68CA3AD5" w14:textId="20699D35" w:rsidR="002B171A" w:rsidRPr="00F96FC2" w:rsidRDefault="002B171A" w:rsidP="00F96FC2">
      <w:pPr>
        <w:jc w:val="both"/>
        <w:rPr>
          <w:b/>
          <w:szCs w:val="21"/>
        </w:rPr>
      </w:pPr>
      <w:r w:rsidRPr="00F96FC2">
        <w:rPr>
          <w:b/>
          <w:szCs w:val="21"/>
        </w:rPr>
        <w:t>S</w:t>
      </w:r>
      <w:r w:rsidR="0073380D" w:rsidRPr="00F96FC2">
        <w:rPr>
          <w:b/>
          <w:szCs w:val="21"/>
        </w:rPr>
        <w:t>tep 2</w:t>
      </w:r>
      <w:r w:rsidR="00C6722C" w:rsidRPr="00F96FC2">
        <w:rPr>
          <w:b/>
          <w:szCs w:val="21"/>
        </w:rPr>
        <w:t xml:space="preserve"> – Written resolution</w:t>
      </w:r>
    </w:p>
    <w:p w14:paraId="0E81A99D" w14:textId="77777777" w:rsidR="0073380D" w:rsidRPr="00F96FC2" w:rsidRDefault="0073380D" w:rsidP="00F96FC2">
      <w:pPr>
        <w:jc w:val="both"/>
        <w:rPr>
          <w:b/>
          <w:szCs w:val="21"/>
        </w:rPr>
      </w:pPr>
    </w:p>
    <w:p w14:paraId="313FEE99" w14:textId="07961EBA" w:rsidR="002B171A" w:rsidRPr="00F96FC2" w:rsidRDefault="0073380D" w:rsidP="00F96FC2">
      <w:pPr>
        <w:jc w:val="both"/>
        <w:rPr>
          <w:szCs w:val="21"/>
        </w:rPr>
      </w:pPr>
      <w:r w:rsidRPr="00F96FC2">
        <w:rPr>
          <w:szCs w:val="21"/>
        </w:rPr>
        <w:t>Once the requisition has been signed and returned to the Company Secretary, it should be circulated to all of the members (including the individual who signed the requisition) with a copy of the relevant written resolution</w:t>
      </w:r>
      <w:r w:rsidR="00AA7494">
        <w:rPr>
          <w:szCs w:val="21"/>
        </w:rPr>
        <w:t xml:space="preserve"> and notes</w:t>
      </w:r>
      <w:r w:rsidR="006A1DFA">
        <w:rPr>
          <w:szCs w:val="21"/>
        </w:rPr>
        <w:t xml:space="preserve"> (and the new Articles if relevant)</w:t>
      </w:r>
      <w:r w:rsidRPr="00F96FC2">
        <w:rPr>
          <w:szCs w:val="21"/>
        </w:rPr>
        <w:t>.</w:t>
      </w:r>
    </w:p>
    <w:p w14:paraId="13E1067A" w14:textId="77777777" w:rsidR="0073380D" w:rsidRPr="00F96FC2" w:rsidRDefault="0073380D" w:rsidP="00F96FC2">
      <w:pPr>
        <w:jc w:val="both"/>
        <w:rPr>
          <w:szCs w:val="21"/>
        </w:rPr>
      </w:pPr>
    </w:p>
    <w:p w14:paraId="11B61B08" w14:textId="36252C89" w:rsidR="00AA7065" w:rsidRPr="00F96FC2" w:rsidRDefault="00790F4D" w:rsidP="00F96FC2">
      <w:pPr>
        <w:jc w:val="both"/>
        <w:rPr>
          <w:szCs w:val="21"/>
        </w:rPr>
      </w:pPr>
      <w:r w:rsidRPr="00F96FC2">
        <w:rPr>
          <w:szCs w:val="21"/>
        </w:rPr>
        <w:t>A</w:t>
      </w:r>
      <w:r w:rsidR="0073380D" w:rsidRPr="00F96FC2">
        <w:rPr>
          <w:szCs w:val="21"/>
        </w:rPr>
        <w:t xml:space="preserve"> template written resolution</w:t>
      </w:r>
      <w:r w:rsidR="00AA7494">
        <w:rPr>
          <w:szCs w:val="21"/>
        </w:rPr>
        <w:t xml:space="preserve"> with notes</w:t>
      </w:r>
      <w:r w:rsidRPr="00F96FC2">
        <w:rPr>
          <w:szCs w:val="21"/>
        </w:rPr>
        <w:t xml:space="preserve"> is set out </w:t>
      </w:r>
      <w:r w:rsidR="0073380D" w:rsidRPr="00F96FC2">
        <w:rPr>
          <w:szCs w:val="21"/>
        </w:rPr>
        <w:t>on page</w:t>
      </w:r>
      <w:r w:rsidR="00544EA1">
        <w:rPr>
          <w:szCs w:val="21"/>
        </w:rPr>
        <w:t>s</w:t>
      </w:r>
      <w:r w:rsidR="0073380D" w:rsidRPr="00F96FC2">
        <w:rPr>
          <w:szCs w:val="21"/>
        </w:rPr>
        <w:t xml:space="preserve"> </w:t>
      </w:r>
      <w:r w:rsidR="00544EA1">
        <w:rPr>
          <w:szCs w:val="21"/>
        </w:rPr>
        <w:t>5-6</w:t>
      </w:r>
      <w:r w:rsidR="0073380D" w:rsidRPr="00F96FC2">
        <w:rPr>
          <w:szCs w:val="21"/>
        </w:rPr>
        <w:t xml:space="preserve">.  </w:t>
      </w:r>
      <w:r w:rsidR="00AA7065" w:rsidRPr="00F96FC2">
        <w:rPr>
          <w:szCs w:val="21"/>
        </w:rPr>
        <w:t xml:space="preserve"> </w:t>
      </w:r>
      <w:r w:rsidR="00AA7065" w:rsidRPr="00F96FC2">
        <w:rPr>
          <w:szCs w:val="21"/>
          <w:u w:val="single"/>
        </w:rPr>
        <w:t>The footnotes are for guidance only and must be deleted before the written resolutions are circulated.</w:t>
      </w:r>
      <w:r w:rsidR="00AA7065" w:rsidRPr="00F96FC2">
        <w:rPr>
          <w:szCs w:val="21"/>
        </w:rPr>
        <w:t xml:space="preserve">  </w:t>
      </w:r>
    </w:p>
    <w:p w14:paraId="01EAD79A" w14:textId="77777777" w:rsidR="00AA7065" w:rsidRPr="00F96FC2" w:rsidRDefault="00AA7065" w:rsidP="00F96FC2">
      <w:pPr>
        <w:jc w:val="both"/>
        <w:rPr>
          <w:szCs w:val="21"/>
        </w:rPr>
      </w:pPr>
    </w:p>
    <w:p w14:paraId="4EF3AAA1" w14:textId="1237CE1D" w:rsidR="0073380D" w:rsidRPr="00F96FC2" w:rsidRDefault="0073380D" w:rsidP="00F96FC2">
      <w:pPr>
        <w:jc w:val="both"/>
        <w:rPr>
          <w:szCs w:val="21"/>
        </w:rPr>
      </w:pPr>
      <w:r w:rsidRPr="00F96FC2">
        <w:rPr>
          <w:szCs w:val="21"/>
        </w:rPr>
        <w:t>The highlighted sections should be completed by the Company Secretary before the resolution is sent out to the members.</w:t>
      </w:r>
      <w:r w:rsidR="00AA7065" w:rsidRPr="00F96FC2">
        <w:rPr>
          <w:szCs w:val="21"/>
        </w:rPr>
        <w:t xml:space="preserve">  </w:t>
      </w:r>
      <w:r w:rsidRPr="00F96FC2">
        <w:rPr>
          <w:szCs w:val="21"/>
        </w:rPr>
        <w:t>Where possible, it is also advisable for the Company Secretary to prepare a separate written resolution document for</w:t>
      </w:r>
      <w:r w:rsidR="00790F4D" w:rsidRPr="00F96FC2">
        <w:rPr>
          <w:szCs w:val="21"/>
        </w:rPr>
        <w:t xml:space="preserve"> each member and to type in each member’s</w:t>
      </w:r>
      <w:r w:rsidRPr="00F96FC2">
        <w:rPr>
          <w:szCs w:val="21"/>
        </w:rPr>
        <w:t xml:space="preserve"> name where indicated so that </w:t>
      </w:r>
      <w:r w:rsidR="00790F4D" w:rsidRPr="00F96FC2">
        <w:rPr>
          <w:szCs w:val="21"/>
        </w:rPr>
        <w:t>all the members have to do is sign and return the document to the Company Secretary.</w:t>
      </w:r>
    </w:p>
    <w:p w14:paraId="39483321" w14:textId="77777777" w:rsidR="00790F4D" w:rsidRPr="00F96FC2" w:rsidRDefault="00790F4D" w:rsidP="00F96FC2">
      <w:pPr>
        <w:jc w:val="both"/>
        <w:rPr>
          <w:szCs w:val="21"/>
        </w:rPr>
      </w:pPr>
    </w:p>
    <w:p w14:paraId="28E8A218" w14:textId="72429DDF" w:rsidR="00790F4D" w:rsidRPr="00F96FC2" w:rsidRDefault="00945DF4" w:rsidP="00F96FC2">
      <w:pPr>
        <w:jc w:val="both"/>
        <w:rPr>
          <w:szCs w:val="21"/>
        </w:rPr>
      </w:pPr>
      <w:r>
        <w:rPr>
          <w:szCs w:val="21"/>
        </w:rPr>
        <w:t xml:space="preserve">The lapse date in the </w:t>
      </w:r>
      <w:r w:rsidR="00790F4D" w:rsidRPr="00F96FC2">
        <w:rPr>
          <w:szCs w:val="21"/>
        </w:rPr>
        <w:t xml:space="preserve">Notes section of the resolution must be 28 days from the date </w:t>
      </w:r>
      <w:r w:rsidR="00E22DA1" w:rsidRPr="00F96FC2">
        <w:rPr>
          <w:szCs w:val="21"/>
        </w:rPr>
        <w:t>the resolution is circulated to the members</w:t>
      </w:r>
      <w:r w:rsidR="00790F4D" w:rsidRPr="00F96FC2">
        <w:rPr>
          <w:szCs w:val="21"/>
        </w:rPr>
        <w:t>.  If 75% of the members do not sign and return the written resolutions within 28 days, the resolution will not take effect</w:t>
      </w:r>
      <w:r w:rsidR="00E22DA1" w:rsidRPr="00F96FC2">
        <w:rPr>
          <w:szCs w:val="21"/>
        </w:rPr>
        <w:t xml:space="preserve"> and you will need to start again</w:t>
      </w:r>
      <w:r w:rsidR="00790F4D" w:rsidRPr="00F96FC2">
        <w:rPr>
          <w:szCs w:val="21"/>
        </w:rPr>
        <w:t>.</w:t>
      </w:r>
    </w:p>
    <w:p w14:paraId="7CB128AA" w14:textId="77777777" w:rsidR="002B171A" w:rsidRPr="00F96FC2" w:rsidRDefault="002B171A" w:rsidP="00F96FC2">
      <w:pPr>
        <w:jc w:val="both"/>
        <w:rPr>
          <w:szCs w:val="21"/>
        </w:rPr>
      </w:pPr>
    </w:p>
    <w:p w14:paraId="3371EDBB" w14:textId="27A15909" w:rsidR="002B171A" w:rsidRPr="00F96FC2" w:rsidRDefault="002B171A" w:rsidP="00F96FC2">
      <w:pPr>
        <w:jc w:val="both"/>
        <w:rPr>
          <w:b/>
          <w:szCs w:val="21"/>
        </w:rPr>
      </w:pPr>
      <w:r w:rsidRPr="00F96FC2">
        <w:rPr>
          <w:b/>
          <w:szCs w:val="21"/>
        </w:rPr>
        <w:t xml:space="preserve">Step </w:t>
      </w:r>
      <w:r w:rsidR="00790F4D" w:rsidRPr="00F96FC2">
        <w:rPr>
          <w:b/>
          <w:szCs w:val="21"/>
        </w:rPr>
        <w:t>3</w:t>
      </w:r>
      <w:r w:rsidR="00C6722C" w:rsidRPr="00F96FC2">
        <w:rPr>
          <w:b/>
          <w:szCs w:val="21"/>
        </w:rPr>
        <w:t xml:space="preserve"> – Notice of written resolution</w:t>
      </w:r>
    </w:p>
    <w:p w14:paraId="14F187EE" w14:textId="77777777" w:rsidR="00790F4D" w:rsidRPr="00F96FC2" w:rsidRDefault="00790F4D" w:rsidP="00F96FC2">
      <w:pPr>
        <w:jc w:val="both"/>
        <w:rPr>
          <w:b/>
          <w:szCs w:val="21"/>
        </w:rPr>
      </w:pPr>
    </w:p>
    <w:p w14:paraId="34B9EF08" w14:textId="0E811DAC" w:rsidR="002B171A" w:rsidRPr="00F96FC2" w:rsidRDefault="00790F4D" w:rsidP="00F96FC2">
      <w:pPr>
        <w:jc w:val="both"/>
        <w:rPr>
          <w:szCs w:val="21"/>
        </w:rPr>
      </w:pPr>
      <w:r w:rsidRPr="00F96FC2">
        <w:rPr>
          <w:szCs w:val="21"/>
        </w:rPr>
        <w:t>Once 75% or more of the members have</w:t>
      </w:r>
      <w:r w:rsidR="00E22DA1" w:rsidRPr="00F96FC2">
        <w:rPr>
          <w:szCs w:val="21"/>
        </w:rPr>
        <w:t xml:space="preserve"> signed and returned the written resolution, the Company Secretary or the Chair of Trustees should sign the </w:t>
      </w:r>
      <w:r w:rsidR="002B171A" w:rsidRPr="00F96FC2">
        <w:rPr>
          <w:szCs w:val="21"/>
        </w:rPr>
        <w:t xml:space="preserve">Notice of Resolution </w:t>
      </w:r>
      <w:r w:rsidR="00AA7494">
        <w:rPr>
          <w:szCs w:val="21"/>
        </w:rPr>
        <w:t>(page 7</w:t>
      </w:r>
      <w:r w:rsidR="00E22DA1" w:rsidRPr="00F96FC2">
        <w:rPr>
          <w:szCs w:val="21"/>
        </w:rPr>
        <w:t>).</w:t>
      </w:r>
    </w:p>
    <w:p w14:paraId="6ECD85DF" w14:textId="77777777" w:rsidR="00E22DA1" w:rsidRPr="00F96FC2" w:rsidRDefault="00E22DA1" w:rsidP="00F96FC2">
      <w:pPr>
        <w:jc w:val="both"/>
        <w:rPr>
          <w:szCs w:val="21"/>
        </w:rPr>
      </w:pPr>
    </w:p>
    <w:p w14:paraId="7FEAAEEF" w14:textId="77777777" w:rsidR="00430748" w:rsidRDefault="00430748" w:rsidP="00F96FC2">
      <w:pPr>
        <w:jc w:val="both"/>
        <w:rPr>
          <w:b/>
          <w:szCs w:val="21"/>
        </w:rPr>
      </w:pPr>
    </w:p>
    <w:p w14:paraId="583C5A3D" w14:textId="4330FFA0" w:rsidR="00C6722C" w:rsidRPr="00F96FC2" w:rsidRDefault="00E22DA1" w:rsidP="00F96FC2">
      <w:pPr>
        <w:jc w:val="both"/>
        <w:rPr>
          <w:b/>
          <w:szCs w:val="21"/>
        </w:rPr>
      </w:pPr>
      <w:r w:rsidRPr="00F96FC2">
        <w:rPr>
          <w:b/>
          <w:szCs w:val="21"/>
        </w:rPr>
        <w:t>Step 4</w:t>
      </w:r>
      <w:r w:rsidR="00C6722C" w:rsidRPr="00F96FC2">
        <w:rPr>
          <w:b/>
          <w:szCs w:val="21"/>
        </w:rPr>
        <w:t xml:space="preserve"> – Forms NM01 and NE01 (</w:t>
      </w:r>
      <w:r w:rsidR="003744D6">
        <w:rPr>
          <w:b/>
          <w:szCs w:val="21"/>
        </w:rPr>
        <w:t>f</w:t>
      </w:r>
      <w:r w:rsidR="002B171A" w:rsidRPr="00F96FC2">
        <w:rPr>
          <w:b/>
          <w:szCs w:val="21"/>
        </w:rPr>
        <w:t>or a change of name</w:t>
      </w:r>
      <w:r w:rsidR="00C6722C" w:rsidRPr="00F96FC2">
        <w:rPr>
          <w:b/>
          <w:szCs w:val="21"/>
        </w:rPr>
        <w:t xml:space="preserve"> only)</w:t>
      </w:r>
    </w:p>
    <w:p w14:paraId="34F6DA9E" w14:textId="77777777" w:rsidR="00C6722C" w:rsidRPr="00F96FC2" w:rsidRDefault="00C6722C" w:rsidP="00F96FC2">
      <w:pPr>
        <w:jc w:val="both"/>
        <w:rPr>
          <w:b/>
          <w:szCs w:val="21"/>
        </w:rPr>
      </w:pPr>
    </w:p>
    <w:p w14:paraId="30B92754" w14:textId="41FFE950" w:rsidR="00C3713B" w:rsidRPr="00F96FC2" w:rsidRDefault="00C3713B" w:rsidP="00F96FC2">
      <w:pPr>
        <w:jc w:val="both"/>
        <w:rPr>
          <w:szCs w:val="21"/>
        </w:rPr>
      </w:pPr>
      <w:r w:rsidRPr="00F96FC2">
        <w:rPr>
          <w:szCs w:val="21"/>
        </w:rPr>
        <w:t xml:space="preserve">The following forms (which are available on the Companies House website) must </w:t>
      </w:r>
      <w:r w:rsidR="003744D6">
        <w:rPr>
          <w:szCs w:val="21"/>
        </w:rPr>
        <w:t>be completed and signed by the company s</w:t>
      </w:r>
      <w:r w:rsidRPr="00F96FC2">
        <w:rPr>
          <w:szCs w:val="21"/>
        </w:rPr>
        <w:t>ecretary or</w:t>
      </w:r>
      <w:r w:rsidR="000534DD" w:rsidRPr="00F96FC2">
        <w:rPr>
          <w:szCs w:val="21"/>
        </w:rPr>
        <w:t xml:space="preserve"> a</w:t>
      </w:r>
      <w:r w:rsidRPr="00F96FC2">
        <w:rPr>
          <w:szCs w:val="21"/>
        </w:rPr>
        <w:t xml:space="preserve"> director / trustee:</w:t>
      </w:r>
    </w:p>
    <w:p w14:paraId="44179B45" w14:textId="77777777" w:rsidR="00C3713B" w:rsidRPr="00F96FC2" w:rsidRDefault="00C3713B" w:rsidP="00F96FC2">
      <w:pPr>
        <w:jc w:val="both"/>
        <w:rPr>
          <w:szCs w:val="21"/>
        </w:rPr>
      </w:pPr>
    </w:p>
    <w:p w14:paraId="546CED15" w14:textId="0B2BC1E3" w:rsidR="00C3713B" w:rsidRPr="00F96FC2" w:rsidRDefault="00C3713B" w:rsidP="00F96FC2">
      <w:pPr>
        <w:pStyle w:val="ListParagraph"/>
        <w:numPr>
          <w:ilvl w:val="0"/>
          <w:numId w:val="2"/>
        </w:numPr>
        <w:jc w:val="both"/>
        <w:rPr>
          <w:szCs w:val="21"/>
        </w:rPr>
      </w:pPr>
      <w:r w:rsidRPr="00F96FC2">
        <w:rPr>
          <w:szCs w:val="21"/>
        </w:rPr>
        <w:t>F</w:t>
      </w:r>
      <w:r w:rsidR="002B171A" w:rsidRPr="00F96FC2">
        <w:rPr>
          <w:szCs w:val="21"/>
        </w:rPr>
        <w:t>orms NM01</w:t>
      </w:r>
      <w:r w:rsidRPr="00F96FC2">
        <w:rPr>
          <w:szCs w:val="21"/>
        </w:rPr>
        <w:t xml:space="preserve"> – Notice of a change of name by resolution</w:t>
      </w:r>
    </w:p>
    <w:p w14:paraId="40532299" w14:textId="77777777" w:rsidR="000534DD" w:rsidRPr="00F96FC2" w:rsidRDefault="00C3713B" w:rsidP="00F96FC2">
      <w:pPr>
        <w:pStyle w:val="ListParagraph"/>
        <w:jc w:val="both"/>
        <w:rPr>
          <w:szCs w:val="21"/>
        </w:rPr>
      </w:pPr>
      <w:r w:rsidRPr="00F96FC2">
        <w:rPr>
          <w:szCs w:val="21"/>
        </w:rPr>
        <w:t xml:space="preserve">(available here: </w:t>
      </w:r>
      <w:hyperlink r:id="rId14" w:history="1">
        <w:r w:rsidRPr="00F96FC2">
          <w:rPr>
            <w:rStyle w:val="Hyperlink"/>
            <w:szCs w:val="21"/>
          </w:rPr>
          <w:t>https://www.gov.uk/government/publications/change-a-company-name-nm01</w:t>
        </w:r>
      </w:hyperlink>
      <w:r w:rsidRPr="00F96FC2">
        <w:rPr>
          <w:szCs w:val="21"/>
        </w:rPr>
        <w:t xml:space="preserve">); </w:t>
      </w:r>
      <w:r w:rsidR="002B171A" w:rsidRPr="00F96FC2">
        <w:rPr>
          <w:szCs w:val="21"/>
        </w:rPr>
        <w:t xml:space="preserve"> </w:t>
      </w:r>
    </w:p>
    <w:p w14:paraId="4D944920" w14:textId="77777777" w:rsidR="000534DD" w:rsidRPr="00F96FC2" w:rsidRDefault="000534DD" w:rsidP="00F96FC2">
      <w:pPr>
        <w:pStyle w:val="ListParagraph"/>
        <w:jc w:val="both"/>
        <w:rPr>
          <w:szCs w:val="21"/>
        </w:rPr>
      </w:pPr>
    </w:p>
    <w:p w14:paraId="1DA3911E" w14:textId="50630C24" w:rsidR="00C3713B" w:rsidRPr="00F96FC2" w:rsidRDefault="002B171A" w:rsidP="00F96FC2">
      <w:pPr>
        <w:pStyle w:val="ListParagraph"/>
        <w:jc w:val="both"/>
        <w:rPr>
          <w:b/>
          <w:szCs w:val="21"/>
          <w:u w:val="single"/>
        </w:rPr>
      </w:pPr>
      <w:r w:rsidRPr="00F96FC2">
        <w:rPr>
          <w:b/>
          <w:szCs w:val="21"/>
          <w:u w:val="single"/>
        </w:rPr>
        <w:t xml:space="preserve">and </w:t>
      </w:r>
    </w:p>
    <w:p w14:paraId="354B8B85" w14:textId="77777777" w:rsidR="00C3713B" w:rsidRPr="00F96FC2" w:rsidRDefault="00C3713B" w:rsidP="00F96FC2">
      <w:pPr>
        <w:jc w:val="both"/>
        <w:rPr>
          <w:szCs w:val="21"/>
        </w:rPr>
      </w:pPr>
    </w:p>
    <w:p w14:paraId="1EE87070" w14:textId="77777777" w:rsidR="00C3713B" w:rsidRPr="00F96FC2" w:rsidRDefault="00C3713B" w:rsidP="00F96FC2">
      <w:pPr>
        <w:pStyle w:val="ListParagraph"/>
        <w:numPr>
          <w:ilvl w:val="0"/>
          <w:numId w:val="2"/>
        </w:numPr>
        <w:jc w:val="both"/>
        <w:rPr>
          <w:szCs w:val="21"/>
        </w:rPr>
      </w:pPr>
      <w:r w:rsidRPr="00F96FC2">
        <w:rPr>
          <w:szCs w:val="21"/>
        </w:rPr>
        <w:t xml:space="preserve">Form </w:t>
      </w:r>
      <w:r w:rsidR="002B171A" w:rsidRPr="00F96FC2">
        <w:rPr>
          <w:szCs w:val="21"/>
        </w:rPr>
        <w:t xml:space="preserve">NE01 </w:t>
      </w:r>
      <w:r w:rsidRPr="00F96FC2">
        <w:rPr>
          <w:szCs w:val="21"/>
        </w:rPr>
        <w:t xml:space="preserve"> - Exemption from the requirements to use the word “limited” following a change of name (available here: </w:t>
      </w:r>
      <w:hyperlink r:id="rId15" w:history="1">
        <w:r w:rsidRPr="00F96FC2">
          <w:rPr>
            <w:rStyle w:val="Hyperlink"/>
            <w:szCs w:val="21"/>
          </w:rPr>
          <w:t>https://www.gov.uk/government/publications/gain-exemption-from-requirement-as-to-use-of-limited-or-cyfyngedig-ne01</w:t>
        </w:r>
      </w:hyperlink>
      <w:r w:rsidRPr="00F96FC2">
        <w:rPr>
          <w:szCs w:val="21"/>
        </w:rPr>
        <w:t>)</w:t>
      </w:r>
    </w:p>
    <w:p w14:paraId="451DBCFA" w14:textId="562E3022" w:rsidR="00E22DA1" w:rsidRPr="00F96FC2" w:rsidRDefault="00C3713B" w:rsidP="00F96FC2">
      <w:pPr>
        <w:ind w:left="360"/>
        <w:jc w:val="both"/>
        <w:rPr>
          <w:szCs w:val="21"/>
        </w:rPr>
      </w:pPr>
      <w:r w:rsidRPr="00F96FC2">
        <w:rPr>
          <w:szCs w:val="21"/>
        </w:rPr>
        <w:t xml:space="preserve"> </w:t>
      </w:r>
    </w:p>
    <w:p w14:paraId="7F9945E1" w14:textId="77777777" w:rsidR="00C3713B" w:rsidRPr="00F96FC2" w:rsidRDefault="00C3713B" w:rsidP="00F96FC2">
      <w:pPr>
        <w:pStyle w:val="ListParagraph"/>
        <w:jc w:val="both"/>
        <w:rPr>
          <w:szCs w:val="21"/>
        </w:rPr>
      </w:pPr>
    </w:p>
    <w:p w14:paraId="58DEC979" w14:textId="59AE8B5E" w:rsidR="002B171A" w:rsidRPr="00F96FC2" w:rsidRDefault="002B171A" w:rsidP="00F96FC2">
      <w:pPr>
        <w:jc w:val="both"/>
        <w:rPr>
          <w:b/>
          <w:szCs w:val="21"/>
        </w:rPr>
      </w:pPr>
      <w:r w:rsidRPr="00F96FC2">
        <w:rPr>
          <w:b/>
          <w:szCs w:val="21"/>
        </w:rPr>
        <w:t xml:space="preserve">Step </w:t>
      </w:r>
      <w:r w:rsidR="00AA7065" w:rsidRPr="00F96FC2">
        <w:rPr>
          <w:b/>
          <w:szCs w:val="21"/>
        </w:rPr>
        <w:t>5</w:t>
      </w:r>
      <w:r w:rsidR="00C6722C" w:rsidRPr="00F96FC2">
        <w:rPr>
          <w:b/>
          <w:szCs w:val="21"/>
        </w:rPr>
        <w:t xml:space="preserve"> – Consent (if required)</w:t>
      </w:r>
    </w:p>
    <w:p w14:paraId="3A82975B" w14:textId="77777777" w:rsidR="000534DD" w:rsidRPr="00F96FC2" w:rsidRDefault="000534DD" w:rsidP="00F96FC2">
      <w:pPr>
        <w:jc w:val="both"/>
        <w:rPr>
          <w:b/>
          <w:szCs w:val="21"/>
        </w:rPr>
      </w:pPr>
    </w:p>
    <w:p w14:paraId="69304E31" w14:textId="2BADC6B7" w:rsidR="003744D6" w:rsidRDefault="00AA7065" w:rsidP="00F96FC2">
      <w:pPr>
        <w:jc w:val="both"/>
        <w:rPr>
          <w:rStyle w:val="Hyperlink"/>
          <w:szCs w:val="21"/>
        </w:rPr>
      </w:pPr>
      <w:r w:rsidRPr="00F96FC2">
        <w:rPr>
          <w:szCs w:val="21"/>
        </w:rPr>
        <w:t>Some versions of the Articles of Association require the consent of the Secretary of State before the resolution to change the Articles will take effect.  I</w:t>
      </w:r>
      <w:r w:rsidR="000534DD" w:rsidRPr="00F96FC2">
        <w:rPr>
          <w:szCs w:val="21"/>
        </w:rPr>
        <w:t>f this applies to your Trust, this restriction</w:t>
      </w:r>
      <w:r w:rsidRPr="00F96FC2">
        <w:rPr>
          <w:szCs w:val="21"/>
        </w:rPr>
        <w:t xml:space="preserve"> will usually be set out in Article 10.  In order to obtain consent</w:t>
      </w:r>
      <w:r w:rsidR="000534DD" w:rsidRPr="00F96FC2">
        <w:rPr>
          <w:szCs w:val="21"/>
        </w:rPr>
        <w:t xml:space="preserve"> from the Secretary of State</w:t>
      </w:r>
      <w:r w:rsidRPr="00F96FC2">
        <w:rPr>
          <w:szCs w:val="21"/>
        </w:rPr>
        <w:t>, please email:</w:t>
      </w:r>
      <w:r w:rsidRPr="00F96FC2">
        <w:rPr>
          <w:b/>
          <w:szCs w:val="21"/>
        </w:rPr>
        <w:t xml:space="preserve"> </w:t>
      </w:r>
      <w:hyperlink r:id="rId16" w:history="1">
        <w:r w:rsidR="003765C6" w:rsidRPr="00225DC7">
          <w:rPr>
            <w:rStyle w:val="Hyperlink"/>
            <w:szCs w:val="21"/>
          </w:rPr>
          <w:t>academy.questions@education.gsi.gov.uk</w:t>
        </w:r>
      </w:hyperlink>
      <w:r w:rsidR="003744D6">
        <w:rPr>
          <w:rStyle w:val="Hyperlink"/>
          <w:szCs w:val="21"/>
        </w:rPr>
        <w:t xml:space="preserve"> </w:t>
      </w:r>
      <w:r w:rsidR="003744D6">
        <w:rPr>
          <w:szCs w:val="21"/>
        </w:rPr>
        <w:t>or speak to your Winckworth Sherwood contact.</w:t>
      </w:r>
    </w:p>
    <w:p w14:paraId="299E08FE" w14:textId="77777777" w:rsidR="003765C6" w:rsidRDefault="003765C6" w:rsidP="00F96FC2">
      <w:pPr>
        <w:jc w:val="both"/>
        <w:rPr>
          <w:rStyle w:val="Hyperlink"/>
          <w:szCs w:val="21"/>
        </w:rPr>
      </w:pPr>
    </w:p>
    <w:p w14:paraId="22B76ED0" w14:textId="6961BB08" w:rsidR="003765C6" w:rsidRDefault="003744D6" w:rsidP="00F96FC2">
      <w:pPr>
        <w:jc w:val="both"/>
        <w:rPr>
          <w:szCs w:val="21"/>
        </w:rPr>
      </w:pPr>
      <w:r>
        <w:rPr>
          <w:szCs w:val="21"/>
        </w:rPr>
        <w:t>W</w:t>
      </w:r>
      <w:r w:rsidR="003765C6">
        <w:rPr>
          <w:szCs w:val="21"/>
        </w:rPr>
        <w:t>e have included wording in square brackets in the template written resolution</w:t>
      </w:r>
      <w:r>
        <w:rPr>
          <w:szCs w:val="21"/>
        </w:rPr>
        <w:t xml:space="preserve"> on page 5</w:t>
      </w:r>
      <w:r w:rsidR="003765C6">
        <w:rPr>
          <w:szCs w:val="21"/>
        </w:rPr>
        <w:t xml:space="preserve"> which means that they are conditional and will not take effect until consent has been obtained.  </w:t>
      </w:r>
      <w:r>
        <w:rPr>
          <w:szCs w:val="21"/>
        </w:rPr>
        <w:t>If consent is not required, this wording can be removed.</w:t>
      </w:r>
    </w:p>
    <w:p w14:paraId="4167235C" w14:textId="77777777" w:rsidR="003765C6" w:rsidRDefault="003765C6" w:rsidP="00F96FC2">
      <w:pPr>
        <w:jc w:val="both"/>
        <w:rPr>
          <w:szCs w:val="21"/>
        </w:rPr>
      </w:pPr>
    </w:p>
    <w:p w14:paraId="69B6A59C" w14:textId="19625C17" w:rsidR="006E674F" w:rsidRPr="00F96FC2" w:rsidRDefault="003765C6" w:rsidP="00F96FC2">
      <w:pPr>
        <w:jc w:val="both"/>
        <w:rPr>
          <w:szCs w:val="21"/>
        </w:rPr>
      </w:pPr>
      <w:r>
        <w:rPr>
          <w:szCs w:val="21"/>
        </w:rPr>
        <w:t>I</w:t>
      </w:r>
      <w:r w:rsidR="006E674F" w:rsidRPr="00F96FC2">
        <w:rPr>
          <w:szCs w:val="21"/>
        </w:rPr>
        <w:t>f you are unsure if Secretary of State consent is needed in order to change your Trust’s Articles, please ask your Winckworth Sherwood contact.</w:t>
      </w:r>
    </w:p>
    <w:p w14:paraId="1950A1A8" w14:textId="77777777" w:rsidR="006E674F" w:rsidRPr="00F96FC2" w:rsidRDefault="006E674F" w:rsidP="00F96FC2">
      <w:pPr>
        <w:jc w:val="both"/>
        <w:rPr>
          <w:szCs w:val="21"/>
        </w:rPr>
      </w:pPr>
    </w:p>
    <w:p w14:paraId="5AC67687" w14:textId="41DA97D9" w:rsidR="00AA7065" w:rsidRPr="00F96FC2" w:rsidRDefault="00AA7065" w:rsidP="00F96FC2">
      <w:pPr>
        <w:jc w:val="both"/>
        <w:rPr>
          <w:szCs w:val="21"/>
        </w:rPr>
      </w:pPr>
      <w:r w:rsidRPr="00F96FC2">
        <w:rPr>
          <w:szCs w:val="21"/>
        </w:rPr>
        <w:t>If you have passed a resolution to change your Trust’s registered name, you should notify the E</w:t>
      </w:r>
      <w:r w:rsidR="00C40D7B">
        <w:rPr>
          <w:szCs w:val="21"/>
        </w:rPr>
        <w:t>S</w:t>
      </w:r>
      <w:r w:rsidRPr="00F96FC2">
        <w:rPr>
          <w:szCs w:val="21"/>
        </w:rPr>
        <w:t xml:space="preserve">FA using the above email address so that they can update their </w:t>
      </w:r>
      <w:r w:rsidR="001421C8" w:rsidRPr="00F96FC2">
        <w:rPr>
          <w:szCs w:val="21"/>
        </w:rPr>
        <w:t>records</w:t>
      </w:r>
      <w:r w:rsidRPr="00F96FC2">
        <w:rPr>
          <w:szCs w:val="21"/>
        </w:rPr>
        <w:t xml:space="preserve">.  </w:t>
      </w:r>
      <w:r w:rsidR="006E674F" w:rsidRPr="00F96FC2">
        <w:rPr>
          <w:szCs w:val="21"/>
        </w:rPr>
        <w:t>There is no legal requirement to update the Articles to reflect a change of name but some Trusts may wish to do so for stylistic reasons.  Please speak to your Winckworth Sherwood contact if you would like to change your Trust’s Articles so that they refer to a new</w:t>
      </w:r>
      <w:r w:rsidR="003744D6">
        <w:rPr>
          <w:szCs w:val="21"/>
        </w:rPr>
        <w:t xml:space="preserve"> registered</w:t>
      </w:r>
      <w:r w:rsidR="006E674F" w:rsidRPr="00F96FC2">
        <w:rPr>
          <w:szCs w:val="21"/>
        </w:rPr>
        <w:t xml:space="preserve"> name.   </w:t>
      </w:r>
    </w:p>
    <w:p w14:paraId="7C8E8B58" w14:textId="782DBA3B" w:rsidR="006E674F" w:rsidRPr="00F96FC2" w:rsidRDefault="006E674F" w:rsidP="00F96FC2">
      <w:pPr>
        <w:jc w:val="both"/>
        <w:rPr>
          <w:szCs w:val="21"/>
        </w:rPr>
      </w:pPr>
    </w:p>
    <w:p w14:paraId="00D14AC3" w14:textId="3A62E931" w:rsidR="006E674F" w:rsidRPr="00F96FC2" w:rsidRDefault="006E674F" w:rsidP="00F96FC2">
      <w:pPr>
        <w:jc w:val="both"/>
        <w:rPr>
          <w:szCs w:val="21"/>
        </w:rPr>
      </w:pPr>
      <w:r w:rsidRPr="00F96FC2">
        <w:rPr>
          <w:szCs w:val="21"/>
        </w:rPr>
        <w:t>Some faith Trusts may need to obtain consent from the Diocese  / Bishop before any changes take effect.  If this applies to your Trust, you should contact the relevant authority to obtain consent.</w:t>
      </w:r>
    </w:p>
    <w:p w14:paraId="75E417CC" w14:textId="16E4EBA0" w:rsidR="002B171A" w:rsidRDefault="002B171A" w:rsidP="00F96FC2">
      <w:pPr>
        <w:jc w:val="both"/>
        <w:rPr>
          <w:szCs w:val="21"/>
        </w:rPr>
      </w:pPr>
    </w:p>
    <w:p w14:paraId="050CF8B9" w14:textId="77777777" w:rsidR="0003479A" w:rsidRDefault="0003479A" w:rsidP="00F96FC2">
      <w:pPr>
        <w:jc w:val="both"/>
        <w:rPr>
          <w:szCs w:val="21"/>
        </w:rPr>
      </w:pPr>
    </w:p>
    <w:p w14:paraId="5DAE95B1" w14:textId="77777777" w:rsidR="0003479A" w:rsidRPr="00F96FC2" w:rsidRDefault="0003479A" w:rsidP="00F96FC2">
      <w:pPr>
        <w:jc w:val="both"/>
        <w:rPr>
          <w:szCs w:val="21"/>
        </w:rPr>
      </w:pPr>
    </w:p>
    <w:p w14:paraId="4A71DC14" w14:textId="77777777" w:rsidR="002B171A" w:rsidRPr="00F96FC2" w:rsidRDefault="002B171A" w:rsidP="00F96FC2">
      <w:pPr>
        <w:jc w:val="both"/>
        <w:rPr>
          <w:b/>
          <w:szCs w:val="21"/>
        </w:rPr>
      </w:pPr>
    </w:p>
    <w:p w14:paraId="0D14C58F" w14:textId="3EB8B42F" w:rsidR="002B171A" w:rsidRPr="00F96FC2" w:rsidRDefault="00777D5B" w:rsidP="00F96FC2">
      <w:pPr>
        <w:jc w:val="both"/>
        <w:rPr>
          <w:b/>
          <w:szCs w:val="21"/>
        </w:rPr>
      </w:pPr>
      <w:r w:rsidRPr="00F96FC2">
        <w:rPr>
          <w:b/>
          <w:szCs w:val="21"/>
        </w:rPr>
        <w:lastRenderedPageBreak/>
        <w:t>Step 6</w:t>
      </w:r>
      <w:r w:rsidR="00C6722C" w:rsidRPr="00F96FC2">
        <w:rPr>
          <w:b/>
          <w:szCs w:val="21"/>
        </w:rPr>
        <w:t xml:space="preserve"> – File documents at Companies House</w:t>
      </w:r>
    </w:p>
    <w:p w14:paraId="57188753" w14:textId="77777777" w:rsidR="00777D5B" w:rsidRPr="00F96FC2" w:rsidRDefault="00777D5B" w:rsidP="00F96FC2">
      <w:pPr>
        <w:jc w:val="both"/>
        <w:rPr>
          <w:b/>
          <w:szCs w:val="21"/>
        </w:rPr>
      </w:pPr>
    </w:p>
    <w:p w14:paraId="0BBE38FD" w14:textId="77777777" w:rsidR="00D022F2" w:rsidRDefault="00777D5B" w:rsidP="00F96FC2">
      <w:pPr>
        <w:jc w:val="both"/>
        <w:rPr>
          <w:szCs w:val="21"/>
        </w:rPr>
      </w:pPr>
      <w:r w:rsidRPr="00F96FC2">
        <w:rPr>
          <w:szCs w:val="21"/>
        </w:rPr>
        <w:t>Send the documents along with a covering letter</w:t>
      </w:r>
      <w:r w:rsidR="002B171A" w:rsidRPr="00F96FC2">
        <w:rPr>
          <w:szCs w:val="21"/>
        </w:rPr>
        <w:t xml:space="preserve"> to Companies House</w:t>
      </w:r>
      <w:r w:rsidRPr="00F96FC2">
        <w:rPr>
          <w:szCs w:val="21"/>
        </w:rPr>
        <w:t xml:space="preserve"> by post</w:t>
      </w:r>
      <w:r w:rsidR="002B171A" w:rsidRPr="00F96FC2">
        <w:rPr>
          <w:szCs w:val="21"/>
        </w:rPr>
        <w:t xml:space="preserve"> and retain copies on file.</w:t>
      </w:r>
      <w:r w:rsidR="00665247">
        <w:rPr>
          <w:szCs w:val="21"/>
        </w:rPr>
        <w:t xml:space="preserve"> The documents </w:t>
      </w:r>
      <w:r w:rsidR="00665247" w:rsidRPr="00665247">
        <w:rPr>
          <w:b/>
          <w:szCs w:val="21"/>
        </w:rPr>
        <w:t>must be sent in hard copy</w:t>
      </w:r>
      <w:r w:rsidR="00665247">
        <w:rPr>
          <w:szCs w:val="21"/>
        </w:rPr>
        <w:t xml:space="preserve"> – this cannot be done using your online access.</w:t>
      </w:r>
      <w:r w:rsidR="002B171A" w:rsidRPr="00F96FC2">
        <w:rPr>
          <w:szCs w:val="21"/>
        </w:rPr>
        <w:t xml:space="preserve"> </w:t>
      </w:r>
      <w:r w:rsidR="002B171A" w:rsidRPr="00665247">
        <w:rPr>
          <w:b/>
          <w:szCs w:val="21"/>
        </w:rPr>
        <w:t xml:space="preserve">This must be done within </w:t>
      </w:r>
      <w:r w:rsidR="002B171A" w:rsidRPr="006A1DFA">
        <w:rPr>
          <w:b/>
          <w:szCs w:val="21"/>
        </w:rPr>
        <w:t xml:space="preserve">15 days of the date </w:t>
      </w:r>
      <w:r w:rsidR="006A1DFA" w:rsidRPr="006A1DFA">
        <w:rPr>
          <w:b/>
          <w:szCs w:val="21"/>
        </w:rPr>
        <w:t>that the resolution is passed</w:t>
      </w:r>
      <w:r w:rsidR="002B171A" w:rsidRPr="00F96FC2">
        <w:rPr>
          <w:szCs w:val="21"/>
        </w:rPr>
        <w:t xml:space="preserve">. </w:t>
      </w:r>
      <w:r w:rsidRPr="00F96FC2">
        <w:rPr>
          <w:szCs w:val="21"/>
        </w:rPr>
        <w:t xml:space="preserve"> A template covering letter is set out on page </w:t>
      </w:r>
      <w:r w:rsidR="00AA7494">
        <w:rPr>
          <w:szCs w:val="21"/>
        </w:rPr>
        <w:t>8</w:t>
      </w:r>
      <w:r w:rsidRPr="00F96FC2">
        <w:rPr>
          <w:szCs w:val="21"/>
        </w:rPr>
        <w:t>.</w:t>
      </w:r>
    </w:p>
    <w:p w14:paraId="709B3BD5" w14:textId="77777777" w:rsidR="00D022F2" w:rsidRDefault="00D022F2" w:rsidP="00F96FC2">
      <w:pPr>
        <w:jc w:val="both"/>
        <w:rPr>
          <w:szCs w:val="21"/>
        </w:rPr>
      </w:pPr>
    </w:p>
    <w:p w14:paraId="70EBADB4" w14:textId="5814C311" w:rsidR="002B171A" w:rsidRPr="00F96FC2" w:rsidRDefault="008B14DA" w:rsidP="00F96FC2">
      <w:pPr>
        <w:jc w:val="both"/>
        <w:rPr>
          <w:szCs w:val="21"/>
        </w:rPr>
      </w:pPr>
      <w:r>
        <w:rPr>
          <w:szCs w:val="21"/>
        </w:rPr>
        <w:t xml:space="preserve">A fee </w:t>
      </w:r>
      <w:r w:rsidR="00D022F2">
        <w:rPr>
          <w:szCs w:val="21"/>
        </w:rPr>
        <w:t xml:space="preserve">of £10 </w:t>
      </w:r>
      <w:r>
        <w:rPr>
          <w:szCs w:val="21"/>
        </w:rPr>
        <w:t>is payable for a change of company name</w:t>
      </w:r>
      <w:r w:rsidR="00D022F2">
        <w:rPr>
          <w:szCs w:val="21"/>
        </w:rPr>
        <w:t xml:space="preserve"> if the paper copy of form NM01 is being submitted</w:t>
      </w:r>
      <w:r>
        <w:rPr>
          <w:szCs w:val="21"/>
        </w:rPr>
        <w:t>, please make sure you send the correct fee</w:t>
      </w:r>
      <w:r w:rsidR="00D022F2">
        <w:rPr>
          <w:szCs w:val="21"/>
        </w:rPr>
        <w:t xml:space="preserve"> otherwise the application will be returned</w:t>
      </w:r>
      <w:r>
        <w:rPr>
          <w:szCs w:val="21"/>
        </w:rPr>
        <w:t>.</w:t>
      </w:r>
      <w:r w:rsidR="0003479A">
        <w:rPr>
          <w:szCs w:val="21"/>
        </w:rPr>
        <w:t xml:space="preserve"> You may also have to submit a justification if the new name includes the word “Trust” and the previous did not. We can assist with this if needed.</w:t>
      </w:r>
    </w:p>
    <w:p w14:paraId="5BBD0DAD" w14:textId="77777777" w:rsidR="00777D5B" w:rsidRPr="00F96FC2" w:rsidRDefault="00777D5B" w:rsidP="00F96FC2">
      <w:pPr>
        <w:jc w:val="both"/>
        <w:rPr>
          <w:szCs w:val="21"/>
        </w:rPr>
      </w:pPr>
    </w:p>
    <w:p w14:paraId="4701BADC" w14:textId="0FA0C3C2" w:rsidR="00777D5B" w:rsidRPr="00F96FC2" w:rsidRDefault="00777D5B" w:rsidP="00F96FC2">
      <w:pPr>
        <w:jc w:val="both"/>
        <w:rPr>
          <w:szCs w:val="21"/>
        </w:rPr>
      </w:pPr>
      <w:r w:rsidRPr="00F96FC2">
        <w:rPr>
          <w:szCs w:val="21"/>
        </w:rPr>
        <w:t>If your Trust requires consent from the Secretary of State or a Diocese, you should wait until this consent has been obtained before you send the paperwork to Companies House.</w:t>
      </w:r>
    </w:p>
    <w:p w14:paraId="08B129E4" w14:textId="77777777" w:rsidR="00777D5B" w:rsidRPr="00F96FC2" w:rsidRDefault="00777D5B" w:rsidP="00F96FC2">
      <w:pPr>
        <w:jc w:val="both"/>
        <w:rPr>
          <w:szCs w:val="21"/>
        </w:rPr>
      </w:pPr>
    </w:p>
    <w:p w14:paraId="533ADBA9" w14:textId="5CA5D6D5" w:rsidR="00777D5B" w:rsidRPr="00F96FC2" w:rsidRDefault="00777D5B" w:rsidP="00F96FC2">
      <w:pPr>
        <w:jc w:val="both"/>
        <w:rPr>
          <w:szCs w:val="21"/>
        </w:rPr>
      </w:pPr>
      <w:r w:rsidRPr="00F96FC2">
        <w:rPr>
          <w:szCs w:val="21"/>
        </w:rPr>
        <w:t>Once the paperwork has been sent to Companies House, you can check the online register to see if your Trust’s records have been updated, which will probably take a few days.</w:t>
      </w:r>
      <w:r w:rsidR="00C6722C" w:rsidRPr="00F96FC2">
        <w:rPr>
          <w:szCs w:val="21"/>
        </w:rPr>
        <w:t xml:space="preserve">  The register can be accessed via this link: </w:t>
      </w:r>
      <w:hyperlink r:id="rId17" w:history="1">
        <w:r w:rsidR="00C6722C" w:rsidRPr="00F96FC2">
          <w:rPr>
            <w:rStyle w:val="Hyperlink"/>
            <w:szCs w:val="21"/>
          </w:rPr>
          <w:t>https://beta.companieshouse.gov.uk/</w:t>
        </w:r>
      </w:hyperlink>
    </w:p>
    <w:p w14:paraId="0EDD4EB1" w14:textId="77777777" w:rsidR="00C6722C" w:rsidRPr="00F96FC2" w:rsidRDefault="00C6722C" w:rsidP="00F96FC2">
      <w:pPr>
        <w:jc w:val="both"/>
        <w:rPr>
          <w:szCs w:val="21"/>
        </w:rPr>
      </w:pPr>
    </w:p>
    <w:p w14:paraId="612F8CF5" w14:textId="784D7AE1" w:rsidR="00C6722C" w:rsidRDefault="00C6722C" w:rsidP="00F96FC2">
      <w:pPr>
        <w:jc w:val="both"/>
        <w:rPr>
          <w:szCs w:val="21"/>
          <w:lang w:val="en"/>
        </w:rPr>
      </w:pPr>
      <w:r w:rsidRPr="00F96FC2">
        <w:rPr>
          <w:szCs w:val="21"/>
        </w:rPr>
        <w:t xml:space="preserve">If there is a delay in the register being updated or if you require an update on the progress of your submission, please contact Companies House on </w:t>
      </w:r>
      <w:r w:rsidRPr="00F96FC2">
        <w:rPr>
          <w:szCs w:val="21"/>
          <w:lang w:val="en"/>
        </w:rPr>
        <w:t>0303 1234 500.</w:t>
      </w:r>
    </w:p>
    <w:p w14:paraId="36288DFB" w14:textId="7EB93733" w:rsidR="00DD60CF" w:rsidRDefault="00DD60CF" w:rsidP="00F96FC2">
      <w:pPr>
        <w:jc w:val="both"/>
        <w:rPr>
          <w:szCs w:val="21"/>
          <w:lang w:val="en"/>
        </w:rPr>
      </w:pPr>
    </w:p>
    <w:p w14:paraId="66D30A8F" w14:textId="77777777" w:rsidR="00DD60CF" w:rsidRDefault="00DD60CF">
      <w:pPr>
        <w:spacing w:after="200" w:line="276" w:lineRule="auto"/>
        <w:rPr>
          <w:szCs w:val="21"/>
          <w:lang w:val="en"/>
        </w:rPr>
      </w:pPr>
      <w:r>
        <w:rPr>
          <w:szCs w:val="21"/>
          <w:lang w:val="en"/>
        </w:rPr>
        <w:br w:type="page"/>
      </w:r>
    </w:p>
    <w:p w14:paraId="17800B7D" w14:textId="77777777" w:rsidR="00C6722C" w:rsidRDefault="00C6722C" w:rsidP="002B171A">
      <w:pPr>
        <w:rPr>
          <w:szCs w:val="21"/>
        </w:rPr>
      </w:pPr>
    </w:p>
    <w:p w14:paraId="7EB887DD" w14:textId="39058C71" w:rsidR="00544EA1" w:rsidRPr="00414C95" w:rsidRDefault="00544EA1" w:rsidP="002B171A">
      <w:pPr>
        <w:rPr>
          <w:b/>
          <w:szCs w:val="21"/>
          <w:u w:val="single"/>
        </w:rPr>
      </w:pPr>
      <w:r w:rsidRPr="00414C95">
        <w:rPr>
          <w:b/>
          <w:szCs w:val="21"/>
          <w:u w:val="single"/>
        </w:rPr>
        <w:t>TEMPLATE MEMBER’S REQUISITION</w:t>
      </w:r>
    </w:p>
    <w:p w14:paraId="23D838BE" w14:textId="77777777" w:rsidR="00544EA1" w:rsidRPr="00F96FC2" w:rsidRDefault="00544EA1" w:rsidP="002B171A">
      <w:pPr>
        <w:rPr>
          <w:szCs w:val="21"/>
        </w:rPr>
      </w:pPr>
    </w:p>
    <w:p w14:paraId="7DCDEC0A" w14:textId="579A53E7" w:rsidR="00737FF4" w:rsidRPr="00F96FC2" w:rsidRDefault="00737FF4" w:rsidP="00737FF4">
      <w:pPr>
        <w:pStyle w:val="BodyText"/>
        <w:spacing w:after="0"/>
        <w:jc w:val="center"/>
        <w:rPr>
          <w:rFonts w:eastAsia="Arial"/>
          <w:b/>
          <w:bCs/>
          <w:szCs w:val="21"/>
        </w:rPr>
      </w:pPr>
      <w:r w:rsidRPr="00F96FC2">
        <w:rPr>
          <w:rFonts w:eastAsia="Arial"/>
          <w:b/>
          <w:szCs w:val="21"/>
          <w:lang w:eastAsia="en-US"/>
        </w:rPr>
        <w:t xml:space="preserve">Company number </w:t>
      </w:r>
      <w:r w:rsidRPr="00F96FC2">
        <w:rPr>
          <w:rFonts w:eastAsia="Arial"/>
          <w:b/>
          <w:szCs w:val="21"/>
          <w:highlight w:val="cyan"/>
          <w:lang w:eastAsia="en-US"/>
        </w:rPr>
        <w:t>[</w:t>
      </w:r>
      <w:proofErr w:type="spellStart"/>
      <w:r w:rsidRPr="00F96FC2">
        <w:rPr>
          <w:rFonts w:eastAsia="Arial"/>
          <w:b/>
          <w:bCs/>
          <w:szCs w:val="21"/>
          <w:highlight w:val="cyan"/>
        </w:rPr>
        <w:t>xxxxxxx</w:t>
      </w:r>
      <w:proofErr w:type="spellEnd"/>
      <w:r w:rsidRPr="00F96FC2">
        <w:rPr>
          <w:rFonts w:eastAsia="Arial"/>
          <w:b/>
          <w:bCs/>
          <w:szCs w:val="21"/>
          <w:highlight w:val="cyan"/>
        </w:rPr>
        <w:t>]</w:t>
      </w:r>
    </w:p>
    <w:p w14:paraId="5FE53A8F" w14:textId="77777777" w:rsidR="00737FF4" w:rsidRPr="00737FF4" w:rsidRDefault="00737FF4" w:rsidP="00737FF4">
      <w:pPr>
        <w:jc w:val="center"/>
        <w:rPr>
          <w:rFonts w:eastAsia="Arial"/>
          <w:b/>
          <w:szCs w:val="21"/>
          <w:lang w:eastAsia="en-US"/>
        </w:rPr>
      </w:pPr>
    </w:p>
    <w:p w14:paraId="7804749C" w14:textId="77777777" w:rsidR="00737FF4" w:rsidRPr="00737FF4" w:rsidRDefault="00737FF4" w:rsidP="00737FF4">
      <w:pPr>
        <w:jc w:val="center"/>
        <w:rPr>
          <w:rFonts w:eastAsia="Arial"/>
          <w:b/>
          <w:szCs w:val="21"/>
          <w:lang w:eastAsia="en-US"/>
        </w:rPr>
      </w:pPr>
      <w:r w:rsidRPr="00737FF4">
        <w:rPr>
          <w:rFonts w:eastAsia="Arial"/>
          <w:b/>
          <w:szCs w:val="21"/>
          <w:lang w:eastAsia="en-US"/>
        </w:rPr>
        <w:t xml:space="preserve">MEMBER’S REQUISITION </w:t>
      </w:r>
    </w:p>
    <w:p w14:paraId="5DFA7DC1" w14:textId="77777777" w:rsidR="00737FF4" w:rsidRPr="00737FF4" w:rsidRDefault="00737FF4" w:rsidP="00737FF4">
      <w:pPr>
        <w:jc w:val="center"/>
        <w:rPr>
          <w:rFonts w:eastAsia="Arial"/>
          <w:b/>
          <w:szCs w:val="21"/>
          <w:lang w:eastAsia="en-US"/>
        </w:rPr>
      </w:pPr>
    </w:p>
    <w:p w14:paraId="6DB74355" w14:textId="77777777" w:rsidR="00737FF4" w:rsidRPr="00737FF4" w:rsidRDefault="00737FF4" w:rsidP="00737FF4">
      <w:pPr>
        <w:jc w:val="center"/>
        <w:rPr>
          <w:rFonts w:eastAsia="Arial"/>
          <w:b/>
          <w:szCs w:val="21"/>
          <w:lang w:eastAsia="en-US"/>
        </w:rPr>
      </w:pPr>
      <w:r w:rsidRPr="00737FF4">
        <w:rPr>
          <w:rFonts w:eastAsia="Arial"/>
          <w:b/>
          <w:szCs w:val="21"/>
          <w:lang w:eastAsia="en-US"/>
        </w:rPr>
        <w:t>FOR A WRITTEN RESOLUTION OF</w:t>
      </w:r>
    </w:p>
    <w:p w14:paraId="2A9EF523" w14:textId="77777777" w:rsidR="00737FF4" w:rsidRPr="00737FF4" w:rsidRDefault="00737FF4" w:rsidP="00737FF4">
      <w:pPr>
        <w:jc w:val="center"/>
        <w:rPr>
          <w:rFonts w:eastAsia="Arial"/>
          <w:b/>
          <w:szCs w:val="21"/>
          <w:lang w:eastAsia="en-US"/>
        </w:rPr>
      </w:pPr>
    </w:p>
    <w:p w14:paraId="2F2F10B7" w14:textId="77777777" w:rsidR="00737FF4" w:rsidRPr="00737FF4" w:rsidRDefault="00737FF4" w:rsidP="00737FF4">
      <w:pPr>
        <w:jc w:val="center"/>
        <w:rPr>
          <w:rFonts w:eastAsia="Arial"/>
          <w:b/>
          <w:szCs w:val="21"/>
          <w:lang w:eastAsia="en-US"/>
        </w:rPr>
      </w:pPr>
      <w:r w:rsidRPr="00737FF4">
        <w:rPr>
          <w:rFonts w:eastAsia="Arial"/>
          <w:b/>
          <w:szCs w:val="21"/>
          <w:highlight w:val="cyan"/>
          <w:lang w:eastAsia="en-US"/>
        </w:rPr>
        <w:t>[NAME]</w:t>
      </w:r>
      <w:r w:rsidRPr="00737FF4">
        <w:rPr>
          <w:rFonts w:eastAsia="Arial"/>
          <w:b/>
          <w:szCs w:val="21"/>
          <w:lang w:eastAsia="en-US"/>
        </w:rPr>
        <w:t xml:space="preserve"> (“the Company”)</w:t>
      </w:r>
    </w:p>
    <w:p w14:paraId="3BA0FD85" w14:textId="77777777" w:rsidR="00737FF4" w:rsidRPr="00737FF4" w:rsidRDefault="00737FF4" w:rsidP="00737FF4">
      <w:pPr>
        <w:jc w:val="center"/>
        <w:rPr>
          <w:rFonts w:eastAsia="Arial"/>
          <w:szCs w:val="21"/>
          <w:highlight w:val="yellow"/>
          <w:lang w:eastAsia="en-US"/>
        </w:rPr>
      </w:pPr>
    </w:p>
    <w:p w14:paraId="2A2AA445" w14:textId="77777777" w:rsidR="00737FF4" w:rsidRPr="00737FF4" w:rsidRDefault="00737FF4" w:rsidP="00737FF4">
      <w:pPr>
        <w:jc w:val="both"/>
        <w:rPr>
          <w:rFonts w:eastAsia="Arial"/>
          <w:szCs w:val="21"/>
          <w:highlight w:val="yellow"/>
          <w:lang w:eastAsia="en-US"/>
        </w:rPr>
      </w:pPr>
    </w:p>
    <w:p w14:paraId="53AD0816" w14:textId="77777777" w:rsidR="00737FF4" w:rsidRPr="00737FF4" w:rsidRDefault="00737FF4" w:rsidP="00737FF4">
      <w:pPr>
        <w:spacing w:line="480" w:lineRule="auto"/>
        <w:jc w:val="both"/>
        <w:rPr>
          <w:rFonts w:eastAsia="Arial"/>
          <w:szCs w:val="21"/>
          <w:lang w:eastAsia="en-US"/>
        </w:rPr>
      </w:pPr>
      <w:bookmarkStart w:id="0" w:name="a116963"/>
      <w:bookmarkStart w:id="1" w:name="main"/>
      <w:r w:rsidRPr="00737FF4">
        <w:rPr>
          <w:rFonts w:eastAsia="Arial"/>
          <w:szCs w:val="21"/>
          <w:lang w:eastAsia="en-US"/>
        </w:rPr>
        <w:t xml:space="preserve">Pursuant to Section 292 Companies Act 2006, I, </w:t>
      </w:r>
      <w:r w:rsidRPr="00737FF4">
        <w:rPr>
          <w:rFonts w:eastAsia="Arial"/>
          <w:b/>
          <w:szCs w:val="21"/>
          <w:highlight w:val="cyan"/>
          <w:lang w:eastAsia="en-US"/>
        </w:rPr>
        <w:t>___________________________________________,</w:t>
      </w:r>
      <w:r w:rsidRPr="00737FF4">
        <w:rPr>
          <w:rFonts w:eastAsia="Arial"/>
          <w:b/>
          <w:szCs w:val="21"/>
          <w:lang w:eastAsia="en-US"/>
        </w:rPr>
        <w:t xml:space="preserve"> </w:t>
      </w:r>
      <w:r w:rsidRPr="00737FF4">
        <w:rPr>
          <w:rFonts w:eastAsia="Arial"/>
          <w:szCs w:val="21"/>
          <w:lang w:eastAsia="en-US"/>
        </w:rPr>
        <w:t>being a Member of the Company holding not less than 5% of the voting rights of the Company’s membership, hereby require the Company to circulate the following resolution to be moved as a written resolution of the Company.</w:t>
      </w:r>
      <w:bookmarkEnd w:id="0"/>
    </w:p>
    <w:p w14:paraId="072D43E8" w14:textId="77777777" w:rsidR="00F96FC2" w:rsidRPr="00F96FC2" w:rsidRDefault="00F96FC2" w:rsidP="00737FF4">
      <w:pPr>
        <w:spacing w:line="480" w:lineRule="auto"/>
        <w:jc w:val="both"/>
        <w:rPr>
          <w:rFonts w:eastAsia="Arial"/>
          <w:b/>
          <w:szCs w:val="21"/>
          <w:lang w:eastAsia="en-US"/>
        </w:rPr>
      </w:pPr>
      <w:bookmarkStart w:id="2" w:name="a1034102"/>
    </w:p>
    <w:p w14:paraId="3F6554E3" w14:textId="77777777" w:rsidR="00737FF4" w:rsidRPr="00737FF4" w:rsidRDefault="00737FF4" w:rsidP="00737FF4">
      <w:pPr>
        <w:spacing w:line="480" w:lineRule="auto"/>
        <w:jc w:val="both"/>
        <w:rPr>
          <w:rFonts w:eastAsia="Arial"/>
          <w:b/>
          <w:szCs w:val="21"/>
          <w:lang w:eastAsia="en-US"/>
        </w:rPr>
      </w:pPr>
      <w:r w:rsidRPr="00737FF4">
        <w:rPr>
          <w:rFonts w:eastAsia="Arial"/>
          <w:b/>
          <w:szCs w:val="21"/>
          <w:lang w:eastAsia="en-US"/>
        </w:rPr>
        <w:t>SPECIAL RESOLUTION</w:t>
      </w:r>
      <w:bookmarkEnd w:id="2"/>
    </w:p>
    <w:p w14:paraId="31C5BA96" w14:textId="16B6DD80" w:rsidR="00737FF4" w:rsidRPr="00F96FC2" w:rsidRDefault="00737FF4" w:rsidP="00737FF4">
      <w:pPr>
        <w:pStyle w:val="ListParagraph"/>
        <w:numPr>
          <w:ilvl w:val="0"/>
          <w:numId w:val="4"/>
        </w:numPr>
        <w:shd w:val="clear" w:color="auto" w:fill="FFFFFF"/>
        <w:tabs>
          <w:tab w:val="left" w:pos="567"/>
        </w:tabs>
        <w:spacing w:before="120" w:after="240" w:line="480" w:lineRule="auto"/>
        <w:jc w:val="both"/>
        <w:rPr>
          <w:rFonts w:eastAsia="Arial"/>
          <w:szCs w:val="21"/>
          <w:lang w:eastAsia="en-US"/>
        </w:rPr>
      </w:pPr>
      <w:bookmarkStart w:id="3" w:name="a813840"/>
      <w:r w:rsidRPr="00F96FC2">
        <w:rPr>
          <w:color w:val="212121"/>
          <w:szCs w:val="21"/>
        </w:rPr>
        <w:t>[That the registered name of the Company be changed to “</w:t>
      </w:r>
      <w:r w:rsidRPr="00F96FC2">
        <w:rPr>
          <w:b/>
          <w:color w:val="212121"/>
          <w:szCs w:val="21"/>
        </w:rPr>
        <w:t>[</w:t>
      </w:r>
      <w:r w:rsidRPr="00F96FC2">
        <w:rPr>
          <w:b/>
          <w:color w:val="212121"/>
          <w:szCs w:val="21"/>
          <w:highlight w:val="cyan"/>
        </w:rPr>
        <w:t>NEW NAME]</w:t>
      </w:r>
      <w:r w:rsidRPr="00F96FC2">
        <w:rPr>
          <w:color w:val="212121"/>
          <w:szCs w:val="21"/>
        </w:rPr>
        <w:t xml:space="preserve">” pursuant to Section 77 Companies Act 2006]. </w:t>
      </w:r>
    </w:p>
    <w:p w14:paraId="1AB7E511" w14:textId="77777777" w:rsidR="00E54ABA" w:rsidRPr="00F96FC2" w:rsidRDefault="00737FF4" w:rsidP="00E54ABA">
      <w:pPr>
        <w:numPr>
          <w:ilvl w:val="0"/>
          <w:numId w:val="5"/>
        </w:numPr>
        <w:shd w:val="clear" w:color="auto" w:fill="FFFFFF"/>
        <w:tabs>
          <w:tab w:val="left" w:pos="567"/>
        </w:tabs>
        <w:spacing w:before="120" w:after="240" w:line="480" w:lineRule="auto"/>
        <w:jc w:val="both"/>
        <w:rPr>
          <w:rFonts w:eastAsia="Arial"/>
          <w:szCs w:val="21"/>
          <w:lang w:eastAsia="en-US"/>
        </w:rPr>
      </w:pPr>
      <w:r w:rsidRPr="00F96FC2">
        <w:rPr>
          <w:rFonts w:eastAsia="Arial"/>
          <w:szCs w:val="21"/>
          <w:lang w:eastAsia="en-US"/>
        </w:rPr>
        <w:t>[That [</w:t>
      </w:r>
      <w:r w:rsidRPr="00F96FC2">
        <w:rPr>
          <w:rFonts w:eastAsia="Arial"/>
          <w:szCs w:val="21"/>
          <w:highlight w:val="cyan"/>
          <w:lang w:eastAsia="en-US"/>
        </w:rPr>
        <w:t>subject to obtaining the consent of the Secretary of State [and the Diocese]</w:t>
      </w:r>
      <w:r w:rsidRPr="00F96FC2">
        <w:rPr>
          <w:rStyle w:val="FootnoteReference"/>
          <w:rFonts w:eastAsia="Arial"/>
          <w:szCs w:val="21"/>
          <w:highlight w:val="cyan"/>
          <w:lang w:eastAsia="en-US"/>
        </w:rPr>
        <w:footnoteReference w:id="1"/>
      </w:r>
      <w:r w:rsidRPr="00F96FC2">
        <w:rPr>
          <w:rFonts w:eastAsia="Arial"/>
          <w:szCs w:val="21"/>
          <w:lang w:eastAsia="en-US"/>
        </w:rPr>
        <w:t xml:space="preserve">], </w:t>
      </w:r>
      <w:r w:rsidR="00E54ABA" w:rsidRPr="00F96FC2">
        <w:rPr>
          <w:rFonts w:eastAsia="Arial"/>
          <w:szCs w:val="21"/>
          <w:lang w:eastAsia="en-US"/>
        </w:rPr>
        <w:t>the draft articles of association attached to this resolution be adopted as the articles of association of the Company in substitution for, and to the exclusion of, the existing articles of association.</w:t>
      </w:r>
    </w:p>
    <w:p w14:paraId="0993DEEB" w14:textId="252569FD" w:rsidR="00737FF4" w:rsidRPr="00737FF4" w:rsidRDefault="00E54ABA" w:rsidP="00E54ABA">
      <w:pPr>
        <w:numPr>
          <w:ilvl w:val="0"/>
          <w:numId w:val="5"/>
        </w:numPr>
        <w:shd w:val="clear" w:color="auto" w:fill="FFFFFF"/>
        <w:tabs>
          <w:tab w:val="left" w:pos="567"/>
        </w:tabs>
        <w:spacing w:before="120" w:after="240" w:line="480" w:lineRule="auto"/>
        <w:jc w:val="both"/>
        <w:rPr>
          <w:rFonts w:eastAsia="Arial"/>
          <w:szCs w:val="21"/>
          <w:lang w:eastAsia="en-US"/>
        </w:rPr>
      </w:pPr>
      <w:r w:rsidRPr="00F96FC2">
        <w:rPr>
          <w:rFonts w:eastAsia="Arial"/>
          <w:szCs w:val="21"/>
          <w:lang w:eastAsia="en-US"/>
        </w:rPr>
        <w:t>That within 15 days [</w:t>
      </w:r>
      <w:r w:rsidRPr="00F96FC2">
        <w:rPr>
          <w:rFonts w:eastAsia="Arial"/>
          <w:szCs w:val="21"/>
          <w:highlight w:val="cyan"/>
          <w:lang w:eastAsia="en-US"/>
        </w:rPr>
        <w:t>of the date of the Members’ Resolution]</w:t>
      </w:r>
      <w:r w:rsidRPr="00F96FC2">
        <w:rPr>
          <w:rFonts w:eastAsia="Arial"/>
          <w:szCs w:val="21"/>
          <w:lang w:eastAsia="en-US"/>
        </w:rPr>
        <w:t xml:space="preserve"> </w:t>
      </w:r>
      <w:r w:rsidRPr="00F96FC2">
        <w:rPr>
          <w:rFonts w:eastAsia="Arial"/>
          <w:szCs w:val="21"/>
          <w:highlight w:val="cyan"/>
          <w:lang w:eastAsia="en-US"/>
        </w:rPr>
        <w:t>[of the date consent is obtained</w:t>
      </w:r>
      <w:r w:rsidRPr="00F96FC2">
        <w:rPr>
          <w:rFonts w:eastAsia="Arial"/>
          <w:szCs w:val="21"/>
          <w:lang w:eastAsia="en-US"/>
        </w:rPr>
        <w:t xml:space="preserve">] to </w:t>
      </w:r>
      <w:r w:rsidRPr="00F96FC2">
        <w:rPr>
          <w:rFonts w:eastAsia="Arial"/>
          <w:szCs w:val="21"/>
          <w:highlight w:val="cyan"/>
          <w:lang w:eastAsia="en-US"/>
        </w:rPr>
        <w:t>[amend the Articles of Association for the Company]</w:t>
      </w:r>
      <w:r w:rsidRPr="00F96FC2">
        <w:rPr>
          <w:rFonts w:eastAsia="Arial"/>
          <w:szCs w:val="21"/>
          <w:lang w:eastAsia="en-US"/>
        </w:rPr>
        <w:t xml:space="preserve"> [</w:t>
      </w:r>
      <w:r w:rsidRPr="00F96FC2">
        <w:rPr>
          <w:rFonts w:eastAsia="Arial"/>
          <w:szCs w:val="21"/>
          <w:highlight w:val="cyan"/>
          <w:lang w:eastAsia="en-US"/>
        </w:rPr>
        <w:t>change the name of the Company</w:t>
      </w:r>
      <w:r w:rsidRPr="00F96FC2">
        <w:rPr>
          <w:rFonts w:eastAsia="Arial"/>
          <w:szCs w:val="21"/>
          <w:lang w:eastAsia="en-US"/>
        </w:rPr>
        <w:t xml:space="preserve">], the Directors of the Company file </w:t>
      </w:r>
      <w:r w:rsidR="00F96FC2" w:rsidRPr="00F96FC2">
        <w:rPr>
          <w:rFonts w:eastAsia="Arial"/>
          <w:szCs w:val="21"/>
          <w:lang w:eastAsia="en-US"/>
        </w:rPr>
        <w:t>the relevant paperwork</w:t>
      </w:r>
      <w:r w:rsidRPr="00F96FC2">
        <w:rPr>
          <w:rFonts w:eastAsia="Arial"/>
          <w:szCs w:val="21"/>
          <w:lang w:eastAsia="en-US"/>
        </w:rPr>
        <w:t xml:space="preserve"> at Companies House</w:t>
      </w:r>
      <w:r w:rsidR="006A1DFA">
        <w:rPr>
          <w:rFonts w:eastAsia="Arial"/>
          <w:szCs w:val="21"/>
          <w:lang w:eastAsia="en-US"/>
        </w:rPr>
        <w:t>.</w:t>
      </w:r>
    </w:p>
    <w:bookmarkEnd w:id="1"/>
    <w:bookmarkEnd w:id="3"/>
    <w:tbl>
      <w:tblPr>
        <w:tblW w:w="0" w:type="auto"/>
        <w:tblLayout w:type="fixed"/>
        <w:tblLook w:val="0000" w:firstRow="0" w:lastRow="0" w:firstColumn="0" w:lastColumn="0" w:noHBand="0" w:noVBand="0"/>
      </w:tblPr>
      <w:tblGrid>
        <w:gridCol w:w="4415"/>
        <w:gridCol w:w="4504"/>
      </w:tblGrid>
      <w:tr w:rsidR="00737FF4" w:rsidRPr="00737FF4" w14:paraId="7BA8BDF5" w14:textId="77777777" w:rsidTr="00421CE7">
        <w:tc>
          <w:tcPr>
            <w:tcW w:w="4415" w:type="dxa"/>
          </w:tcPr>
          <w:p w14:paraId="08DB895C" w14:textId="77777777" w:rsidR="00737FF4" w:rsidRPr="00737FF4" w:rsidRDefault="00737FF4" w:rsidP="00737FF4">
            <w:pPr>
              <w:jc w:val="both"/>
              <w:rPr>
                <w:rFonts w:eastAsia="Arial"/>
                <w:szCs w:val="21"/>
                <w:lang w:eastAsia="en-US"/>
              </w:rPr>
            </w:pPr>
          </w:p>
          <w:p w14:paraId="6931336F" w14:textId="77777777" w:rsidR="00737FF4" w:rsidRPr="00737FF4" w:rsidRDefault="00737FF4" w:rsidP="00737FF4">
            <w:pPr>
              <w:jc w:val="both"/>
              <w:rPr>
                <w:rFonts w:eastAsia="Arial"/>
                <w:szCs w:val="21"/>
                <w:lang w:eastAsia="en-US"/>
              </w:rPr>
            </w:pPr>
            <w:r w:rsidRPr="00737FF4">
              <w:rPr>
                <w:rFonts w:eastAsia="Arial"/>
                <w:szCs w:val="21"/>
                <w:lang w:eastAsia="en-US"/>
              </w:rPr>
              <w:t xml:space="preserve">Signature: </w:t>
            </w:r>
          </w:p>
        </w:tc>
        <w:tc>
          <w:tcPr>
            <w:tcW w:w="4504" w:type="dxa"/>
          </w:tcPr>
          <w:p w14:paraId="1F8F1F30" w14:textId="77777777" w:rsidR="00737FF4" w:rsidRPr="00737FF4" w:rsidRDefault="00737FF4" w:rsidP="00737FF4">
            <w:pPr>
              <w:jc w:val="both"/>
              <w:rPr>
                <w:rFonts w:eastAsia="Arial"/>
                <w:szCs w:val="21"/>
                <w:lang w:eastAsia="en-US"/>
              </w:rPr>
            </w:pPr>
          </w:p>
          <w:p w14:paraId="50AC4390" w14:textId="77777777" w:rsidR="00737FF4" w:rsidRPr="00737FF4" w:rsidRDefault="00737FF4" w:rsidP="00737FF4">
            <w:pPr>
              <w:jc w:val="both"/>
              <w:rPr>
                <w:rFonts w:eastAsia="Arial"/>
                <w:szCs w:val="21"/>
                <w:lang w:eastAsia="en-US"/>
              </w:rPr>
            </w:pPr>
            <w:r w:rsidRPr="00737FF4">
              <w:rPr>
                <w:rFonts w:eastAsia="Arial"/>
                <w:szCs w:val="21"/>
                <w:lang w:eastAsia="en-US"/>
              </w:rPr>
              <w:t>.....................................................</w:t>
            </w:r>
          </w:p>
        </w:tc>
      </w:tr>
      <w:tr w:rsidR="00737FF4" w:rsidRPr="00737FF4" w14:paraId="04E6CC3F" w14:textId="77777777" w:rsidTr="00421CE7">
        <w:tc>
          <w:tcPr>
            <w:tcW w:w="4415" w:type="dxa"/>
          </w:tcPr>
          <w:p w14:paraId="138C4742" w14:textId="77777777" w:rsidR="00737FF4" w:rsidRPr="00737FF4" w:rsidRDefault="00737FF4" w:rsidP="00737FF4">
            <w:pPr>
              <w:jc w:val="both"/>
              <w:rPr>
                <w:rFonts w:eastAsia="Arial"/>
                <w:szCs w:val="21"/>
                <w:lang w:eastAsia="en-US"/>
              </w:rPr>
            </w:pPr>
          </w:p>
          <w:p w14:paraId="07966DFF" w14:textId="77777777" w:rsidR="00737FF4" w:rsidRPr="00737FF4" w:rsidRDefault="00737FF4" w:rsidP="00737FF4">
            <w:pPr>
              <w:jc w:val="both"/>
              <w:rPr>
                <w:rFonts w:eastAsia="Arial"/>
                <w:szCs w:val="21"/>
                <w:lang w:eastAsia="en-US"/>
              </w:rPr>
            </w:pPr>
            <w:r w:rsidRPr="00737FF4">
              <w:rPr>
                <w:rFonts w:eastAsia="Arial"/>
                <w:szCs w:val="21"/>
                <w:lang w:eastAsia="en-US"/>
              </w:rPr>
              <w:t>Print name:</w:t>
            </w:r>
          </w:p>
          <w:p w14:paraId="310679E6" w14:textId="77777777" w:rsidR="00737FF4" w:rsidRPr="00737FF4" w:rsidRDefault="00737FF4" w:rsidP="00737FF4">
            <w:pPr>
              <w:jc w:val="both"/>
              <w:rPr>
                <w:rFonts w:eastAsia="Arial"/>
                <w:szCs w:val="21"/>
                <w:lang w:eastAsia="en-US"/>
              </w:rPr>
            </w:pPr>
          </w:p>
          <w:p w14:paraId="607F311D" w14:textId="77777777" w:rsidR="00737FF4" w:rsidRPr="00737FF4" w:rsidRDefault="00737FF4" w:rsidP="00737FF4">
            <w:pPr>
              <w:jc w:val="both"/>
              <w:rPr>
                <w:rFonts w:eastAsia="Arial"/>
                <w:szCs w:val="21"/>
                <w:lang w:eastAsia="en-US"/>
              </w:rPr>
            </w:pPr>
            <w:r w:rsidRPr="00737FF4">
              <w:rPr>
                <w:rFonts w:eastAsia="Arial"/>
                <w:szCs w:val="21"/>
                <w:lang w:eastAsia="en-US"/>
              </w:rPr>
              <w:t>Date:</w:t>
            </w:r>
          </w:p>
        </w:tc>
        <w:tc>
          <w:tcPr>
            <w:tcW w:w="4504" w:type="dxa"/>
          </w:tcPr>
          <w:p w14:paraId="0A8C0718" w14:textId="77777777" w:rsidR="00737FF4" w:rsidRPr="00737FF4" w:rsidRDefault="00737FF4" w:rsidP="00737FF4">
            <w:pPr>
              <w:jc w:val="both"/>
              <w:rPr>
                <w:rFonts w:eastAsia="Arial"/>
                <w:szCs w:val="21"/>
                <w:lang w:eastAsia="en-US"/>
              </w:rPr>
            </w:pPr>
          </w:p>
          <w:p w14:paraId="38F8EA3A" w14:textId="77777777" w:rsidR="00737FF4" w:rsidRPr="00737FF4" w:rsidRDefault="00737FF4" w:rsidP="00737FF4">
            <w:pPr>
              <w:jc w:val="both"/>
              <w:rPr>
                <w:rFonts w:eastAsia="Arial"/>
                <w:szCs w:val="21"/>
                <w:lang w:eastAsia="en-US"/>
              </w:rPr>
            </w:pPr>
            <w:r w:rsidRPr="00737FF4">
              <w:rPr>
                <w:rFonts w:eastAsia="Arial"/>
                <w:szCs w:val="21"/>
                <w:lang w:eastAsia="en-US"/>
              </w:rPr>
              <w:t>.....................................................</w:t>
            </w:r>
          </w:p>
          <w:p w14:paraId="403E89FD" w14:textId="77777777" w:rsidR="00737FF4" w:rsidRPr="00737FF4" w:rsidRDefault="00737FF4" w:rsidP="00737FF4">
            <w:pPr>
              <w:jc w:val="both"/>
              <w:rPr>
                <w:rFonts w:eastAsia="Arial"/>
                <w:szCs w:val="21"/>
                <w:lang w:eastAsia="en-US"/>
              </w:rPr>
            </w:pPr>
          </w:p>
          <w:p w14:paraId="3A407D5C" w14:textId="77777777" w:rsidR="00737FF4" w:rsidRPr="00737FF4" w:rsidRDefault="00737FF4" w:rsidP="00737FF4">
            <w:pPr>
              <w:jc w:val="both"/>
              <w:rPr>
                <w:rFonts w:eastAsia="Arial"/>
                <w:szCs w:val="21"/>
                <w:lang w:eastAsia="en-US"/>
              </w:rPr>
            </w:pPr>
            <w:r w:rsidRPr="00737FF4">
              <w:rPr>
                <w:rFonts w:eastAsia="Arial"/>
                <w:szCs w:val="21"/>
                <w:lang w:eastAsia="en-US"/>
              </w:rPr>
              <w:t>.....................................................</w:t>
            </w:r>
          </w:p>
          <w:p w14:paraId="57161314" w14:textId="77777777" w:rsidR="00737FF4" w:rsidRPr="00737FF4" w:rsidRDefault="00737FF4" w:rsidP="00737FF4">
            <w:pPr>
              <w:jc w:val="both"/>
              <w:rPr>
                <w:rFonts w:eastAsia="Arial"/>
                <w:szCs w:val="21"/>
                <w:lang w:eastAsia="en-US"/>
              </w:rPr>
            </w:pPr>
          </w:p>
        </w:tc>
      </w:tr>
    </w:tbl>
    <w:p w14:paraId="25364888" w14:textId="77777777" w:rsidR="00737FF4" w:rsidRPr="00737FF4" w:rsidRDefault="00737FF4" w:rsidP="00737FF4">
      <w:pPr>
        <w:jc w:val="both"/>
        <w:rPr>
          <w:rFonts w:eastAsia="Arial"/>
          <w:i/>
          <w:szCs w:val="21"/>
          <w:lang w:eastAsia="en-US"/>
        </w:rPr>
      </w:pPr>
      <w:r w:rsidRPr="00737FF4">
        <w:rPr>
          <w:rFonts w:eastAsia="Arial"/>
          <w:i/>
          <w:szCs w:val="21"/>
          <w:lang w:eastAsia="en-US"/>
        </w:rPr>
        <w:t xml:space="preserve"> </w:t>
      </w:r>
    </w:p>
    <w:p w14:paraId="0F93947C" w14:textId="77777777" w:rsidR="00F96FC2" w:rsidRDefault="00F96FC2" w:rsidP="00F96FC2">
      <w:pPr>
        <w:pStyle w:val="NormalSpaced"/>
        <w:contextualSpacing/>
        <w:jc w:val="center"/>
        <w:rPr>
          <w:rFonts w:ascii="Arial" w:hAnsi="Arial" w:cs="Arial"/>
          <w:sz w:val="21"/>
          <w:szCs w:val="21"/>
          <w:u w:val="single"/>
        </w:rPr>
      </w:pPr>
    </w:p>
    <w:p w14:paraId="3403D15B" w14:textId="77777777" w:rsidR="00F96FC2" w:rsidRDefault="00F96FC2" w:rsidP="00F96FC2">
      <w:pPr>
        <w:pStyle w:val="NormalSpaced"/>
        <w:contextualSpacing/>
        <w:jc w:val="center"/>
        <w:rPr>
          <w:rFonts w:ascii="Arial" w:hAnsi="Arial" w:cs="Arial"/>
          <w:sz w:val="21"/>
          <w:szCs w:val="21"/>
          <w:u w:val="single"/>
        </w:rPr>
      </w:pPr>
    </w:p>
    <w:p w14:paraId="118354C5" w14:textId="77777777" w:rsidR="00F96FC2" w:rsidRDefault="00F96FC2" w:rsidP="00F96FC2">
      <w:pPr>
        <w:pStyle w:val="NormalSpaced"/>
        <w:contextualSpacing/>
        <w:jc w:val="center"/>
        <w:rPr>
          <w:rFonts w:ascii="Arial" w:hAnsi="Arial" w:cs="Arial"/>
          <w:sz w:val="21"/>
          <w:szCs w:val="21"/>
          <w:u w:val="single"/>
        </w:rPr>
      </w:pPr>
    </w:p>
    <w:p w14:paraId="7657D2B2" w14:textId="47DFCAF7" w:rsidR="00F96FC2" w:rsidRPr="00414C95" w:rsidRDefault="00414C95" w:rsidP="00414C95">
      <w:pPr>
        <w:pStyle w:val="NormalSpaced"/>
        <w:contextualSpacing/>
        <w:jc w:val="left"/>
        <w:rPr>
          <w:rFonts w:ascii="Arial" w:hAnsi="Arial" w:cs="Arial"/>
          <w:b/>
          <w:sz w:val="21"/>
          <w:szCs w:val="21"/>
          <w:u w:val="single"/>
        </w:rPr>
      </w:pPr>
      <w:r w:rsidRPr="00414C95">
        <w:rPr>
          <w:rFonts w:ascii="Arial" w:hAnsi="Arial" w:cs="Arial"/>
          <w:b/>
          <w:sz w:val="21"/>
          <w:szCs w:val="21"/>
          <w:u w:val="single"/>
        </w:rPr>
        <w:t>TEMPLATE WRITTEN RESOLUTION</w:t>
      </w:r>
    </w:p>
    <w:p w14:paraId="223ADB4B" w14:textId="77777777" w:rsidR="00F96FC2" w:rsidRDefault="00F96FC2" w:rsidP="00F96FC2">
      <w:pPr>
        <w:pStyle w:val="NormalSpaced"/>
        <w:contextualSpacing/>
        <w:jc w:val="center"/>
        <w:rPr>
          <w:rFonts w:ascii="Arial" w:hAnsi="Arial" w:cs="Arial"/>
          <w:sz w:val="21"/>
          <w:szCs w:val="21"/>
          <w:u w:val="single"/>
        </w:rPr>
      </w:pPr>
    </w:p>
    <w:p w14:paraId="7D220140" w14:textId="2BB403D5" w:rsidR="00F96FC2" w:rsidRPr="00F21325" w:rsidRDefault="00F96FC2" w:rsidP="00F96FC2">
      <w:pPr>
        <w:pStyle w:val="NormalSpaced"/>
        <w:contextualSpacing/>
        <w:jc w:val="center"/>
        <w:rPr>
          <w:rFonts w:ascii="Arial" w:hAnsi="Arial" w:cs="Arial"/>
          <w:b/>
          <w:sz w:val="21"/>
          <w:szCs w:val="21"/>
        </w:rPr>
      </w:pPr>
      <w:r w:rsidRPr="00F21325">
        <w:rPr>
          <w:rFonts w:ascii="Arial" w:hAnsi="Arial" w:cs="Arial"/>
          <w:b/>
          <w:sz w:val="21"/>
          <w:szCs w:val="21"/>
        </w:rPr>
        <w:t xml:space="preserve">Company number </w:t>
      </w:r>
      <w:r w:rsidRPr="00F21325">
        <w:rPr>
          <w:rFonts w:ascii="Arial" w:hAnsi="Arial" w:cs="Arial"/>
          <w:b/>
          <w:sz w:val="21"/>
          <w:szCs w:val="21"/>
          <w:highlight w:val="cyan"/>
        </w:rPr>
        <w:t>[        ]</w:t>
      </w:r>
    </w:p>
    <w:p w14:paraId="1C96F62E" w14:textId="77777777" w:rsidR="00F96FC2" w:rsidRPr="00F96FC2" w:rsidRDefault="00F96FC2" w:rsidP="00F96FC2">
      <w:pPr>
        <w:spacing w:after="240" w:line="300" w:lineRule="atLeast"/>
        <w:contextualSpacing/>
        <w:jc w:val="center"/>
        <w:rPr>
          <w:b/>
          <w:szCs w:val="21"/>
          <w:lang w:eastAsia="en-US"/>
        </w:rPr>
      </w:pPr>
      <w:r w:rsidRPr="00F96FC2">
        <w:rPr>
          <w:b/>
          <w:szCs w:val="21"/>
          <w:lang w:eastAsia="en-US"/>
        </w:rPr>
        <w:t>WRITTEN RESOLUTIONS</w:t>
      </w:r>
    </w:p>
    <w:p w14:paraId="666EF4D6" w14:textId="77777777" w:rsidR="00F96FC2" w:rsidRPr="00F96FC2" w:rsidRDefault="00F96FC2" w:rsidP="00F96FC2">
      <w:pPr>
        <w:spacing w:after="240" w:line="300" w:lineRule="atLeast"/>
        <w:contextualSpacing/>
        <w:jc w:val="center"/>
        <w:rPr>
          <w:b/>
          <w:szCs w:val="21"/>
          <w:lang w:eastAsia="en-US"/>
        </w:rPr>
      </w:pPr>
      <w:r w:rsidRPr="00F96FC2">
        <w:rPr>
          <w:b/>
          <w:szCs w:val="21"/>
          <w:lang w:eastAsia="en-US"/>
        </w:rPr>
        <w:t>of</w:t>
      </w:r>
    </w:p>
    <w:p w14:paraId="49B3A370" w14:textId="77777777" w:rsidR="00F96FC2" w:rsidRPr="00F96FC2" w:rsidRDefault="00F96FC2" w:rsidP="00F96FC2">
      <w:pPr>
        <w:spacing w:after="240" w:line="300" w:lineRule="atLeast"/>
        <w:contextualSpacing/>
        <w:jc w:val="center"/>
        <w:rPr>
          <w:szCs w:val="21"/>
          <w:lang w:eastAsia="en-US"/>
        </w:rPr>
      </w:pPr>
      <w:r w:rsidRPr="00F96FC2">
        <w:rPr>
          <w:b/>
          <w:szCs w:val="21"/>
          <w:highlight w:val="cyan"/>
          <w:lang w:eastAsia="en-US"/>
        </w:rPr>
        <w:t>[NAME OF COMPANY]</w:t>
      </w:r>
      <w:r w:rsidRPr="00F96FC2">
        <w:rPr>
          <w:b/>
          <w:szCs w:val="21"/>
          <w:lang w:eastAsia="en-US"/>
        </w:rPr>
        <w:t xml:space="preserve"> (</w:t>
      </w:r>
      <w:r w:rsidRPr="00F21325">
        <w:rPr>
          <w:b/>
          <w:color w:val="000000"/>
          <w:szCs w:val="21"/>
          <w:lang w:eastAsia="en-US"/>
        </w:rPr>
        <w:t>Company</w:t>
      </w:r>
      <w:r w:rsidRPr="00F96FC2">
        <w:rPr>
          <w:szCs w:val="21"/>
          <w:lang w:eastAsia="en-US"/>
        </w:rPr>
        <w:t>)</w:t>
      </w:r>
    </w:p>
    <w:p w14:paraId="05C649A0" w14:textId="77777777" w:rsidR="006A1DFA" w:rsidRDefault="006A1DFA" w:rsidP="00F96FC2">
      <w:pPr>
        <w:spacing w:after="240" w:line="300" w:lineRule="atLeast"/>
        <w:jc w:val="both"/>
        <w:rPr>
          <w:b/>
          <w:szCs w:val="21"/>
          <w:lang w:eastAsia="en-US"/>
        </w:rPr>
      </w:pPr>
    </w:p>
    <w:p w14:paraId="4CA9773E" w14:textId="77777777" w:rsidR="00F96FC2" w:rsidRPr="006A1DFA" w:rsidRDefault="00F96FC2" w:rsidP="00F96FC2">
      <w:pPr>
        <w:spacing w:after="240" w:line="300" w:lineRule="atLeast"/>
        <w:jc w:val="both"/>
        <w:rPr>
          <w:szCs w:val="21"/>
          <w:lang w:eastAsia="en-US"/>
        </w:rPr>
      </w:pPr>
      <w:r w:rsidRPr="006A1DFA">
        <w:rPr>
          <w:szCs w:val="21"/>
          <w:lang w:eastAsia="en-US"/>
        </w:rPr>
        <w:t>Pursuant to Chapter 2 of Part 13 of the Companies Act 2006, the members of the Company propose that the following resolution is passed as a special resolution (</w:t>
      </w:r>
      <w:r w:rsidRPr="006A1DFA">
        <w:rPr>
          <w:b/>
          <w:szCs w:val="21"/>
          <w:lang w:eastAsia="en-US"/>
        </w:rPr>
        <w:t>Resolution</w:t>
      </w:r>
      <w:r w:rsidRPr="006A1DFA">
        <w:rPr>
          <w:szCs w:val="21"/>
          <w:lang w:eastAsia="en-US"/>
        </w:rPr>
        <w:t>).</w:t>
      </w:r>
    </w:p>
    <w:p w14:paraId="1C506B34" w14:textId="77777777" w:rsidR="00F96FC2" w:rsidRPr="006A1DFA" w:rsidRDefault="00F96FC2" w:rsidP="00F96FC2">
      <w:pPr>
        <w:spacing w:after="240" w:line="300" w:lineRule="atLeast"/>
        <w:jc w:val="both"/>
        <w:rPr>
          <w:szCs w:val="21"/>
          <w:lang w:eastAsia="en-US"/>
        </w:rPr>
      </w:pPr>
      <w:r w:rsidRPr="006A1DFA">
        <w:rPr>
          <w:b/>
          <w:szCs w:val="21"/>
          <w:lang w:eastAsia="en-US"/>
        </w:rPr>
        <w:t>SPECIAL RESOLUTION</w:t>
      </w:r>
    </w:p>
    <w:p w14:paraId="2DB8A0A4" w14:textId="77777777" w:rsidR="00F96FC2" w:rsidRPr="006A1DFA" w:rsidRDefault="00F96FC2" w:rsidP="00F96FC2">
      <w:pPr>
        <w:numPr>
          <w:ilvl w:val="0"/>
          <w:numId w:val="7"/>
        </w:numPr>
        <w:shd w:val="clear" w:color="auto" w:fill="FFFFFF"/>
        <w:tabs>
          <w:tab w:val="left" w:pos="567"/>
        </w:tabs>
        <w:spacing w:before="120" w:after="240" w:line="480" w:lineRule="auto"/>
        <w:contextualSpacing/>
        <w:jc w:val="both"/>
        <w:rPr>
          <w:rFonts w:eastAsia="Arial"/>
          <w:szCs w:val="21"/>
          <w:lang w:eastAsia="en-US"/>
        </w:rPr>
      </w:pPr>
      <w:r w:rsidRPr="006A1DFA">
        <w:rPr>
          <w:szCs w:val="21"/>
        </w:rPr>
        <w:t>[That the registered name of the Company be changed to “</w:t>
      </w:r>
      <w:r w:rsidRPr="006A1DFA">
        <w:rPr>
          <w:b/>
          <w:szCs w:val="21"/>
        </w:rPr>
        <w:t>[</w:t>
      </w:r>
      <w:r w:rsidRPr="006A1DFA">
        <w:rPr>
          <w:b/>
          <w:szCs w:val="21"/>
          <w:highlight w:val="cyan"/>
        </w:rPr>
        <w:t>NEW NAME]</w:t>
      </w:r>
      <w:r w:rsidRPr="006A1DFA">
        <w:rPr>
          <w:szCs w:val="21"/>
        </w:rPr>
        <w:t xml:space="preserve">” pursuant to Section 77 Companies Act 2006]. </w:t>
      </w:r>
    </w:p>
    <w:p w14:paraId="1EF77EA9" w14:textId="77777777" w:rsidR="00F96FC2" w:rsidRPr="006A1DFA" w:rsidRDefault="00F96FC2" w:rsidP="00F96FC2">
      <w:pPr>
        <w:numPr>
          <w:ilvl w:val="0"/>
          <w:numId w:val="8"/>
        </w:numPr>
        <w:shd w:val="clear" w:color="auto" w:fill="FFFFFF"/>
        <w:tabs>
          <w:tab w:val="left" w:pos="567"/>
        </w:tabs>
        <w:spacing w:before="120" w:after="240" w:line="480" w:lineRule="auto"/>
        <w:jc w:val="both"/>
        <w:rPr>
          <w:rFonts w:eastAsia="Arial"/>
          <w:szCs w:val="21"/>
          <w:lang w:eastAsia="en-US"/>
        </w:rPr>
      </w:pPr>
      <w:r w:rsidRPr="006A1DFA">
        <w:rPr>
          <w:rFonts w:eastAsia="Arial"/>
          <w:szCs w:val="21"/>
          <w:lang w:eastAsia="en-US"/>
        </w:rPr>
        <w:t>[That [</w:t>
      </w:r>
      <w:r w:rsidRPr="006A1DFA">
        <w:rPr>
          <w:rFonts w:eastAsia="Arial"/>
          <w:szCs w:val="21"/>
          <w:highlight w:val="cyan"/>
          <w:lang w:eastAsia="en-US"/>
        </w:rPr>
        <w:t>subject to obtaining the consent of the Secretary of State [and the Diocese]</w:t>
      </w:r>
      <w:r w:rsidRPr="006A1DFA">
        <w:rPr>
          <w:rFonts w:eastAsia="Arial"/>
          <w:szCs w:val="21"/>
          <w:highlight w:val="cyan"/>
          <w:vertAlign w:val="superscript"/>
          <w:lang w:eastAsia="en-US"/>
        </w:rPr>
        <w:footnoteReference w:id="2"/>
      </w:r>
      <w:r w:rsidRPr="006A1DFA">
        <w:rPr>
          <w:rFonts w:eastAsia="Arial"/>
          <w:szCs w:val="21"/>
          <w:lang w:eastAsia="en-US"/>
        </w:rPr>
        <w:t>], the draft articles of association attached to this resolution be adopted as the articles of association of the Company in substitution for, and to the exclusion of, the existing articles of association.</w:t>
      </w:r>
    </w:p>
    <w:p w14:paraId="17C2CD06" w14:textId="6E5E1826" w:rsidR="00F96FC2" w:rsidRPr="006A1DFA" w:rsidRDefault="00F96FC2" w:rsidP="00F96FC2">
      <w:pPr>
        <w:numPr>
          <w:ilvl w:val="0"/>
          <w:numId w:val="8"/>
        </w:numPr>
        <w:shd w:val="clear" w:color="auto" w:fill="FFFFFF"/>
        <w:tabs>
          <w:tab w:val="left" w:pos="567"/>
        </w:tabs>
        <w:spacing w:before="120" w:after="240" w:line="480" w:lineRule="auto"/>
        <w:jc w:val="both"/>
        <w:rPr>
          <w:rFonts w:eastAsia="Arial"/>
          <w:szCs w:val="21"/>
          <w:lang w:eastAsia="en-US"/>
        </w:rPr>
      </w:pPr>
      <w:r w:rsidRPr="006A1DFA">
        <w:rPr>
          <w:rFonts w:eastAsia="Arial"/>
          <w:szCs w:val="21"/>
          <w:lang w:eastAsia="en-US"/>
        </w:rPr>
        <w:t>That within 15 days [</w:t>
      </w:r>
      <w:r w:rsidRPr="006A1DFA">
        <w:rPr>
          <w:rFonts w:eastAsia="Arial"/>
          <w:szCs w:val="21"/>
          <w:highlight w:val="cyan"/>
          <w:lang w:eastAsia="en-US"/>
        </w:rPr>
        <w:t>of the date of the Members’ Resolution]</w:t>
      </w:r>
      <w:r w:rsidRPr="006A1DFA">
        <w:rPr>
          <w:rFonts w:eastAsia="Arial"/>
          <w:szCs w:val="21"/>
          <w:lang w:eastAsia="en-US"/>
        </w:rPr>
        <w:t xml:space="preserve"> </w:t>
      </w:r>
      <w:r w:rsidRPr="006A1DFA">
        <w:rPr>
          <w:rFonts w:eastAsia="Arial"/>
          <w:szCs w:val="21"/>
          <w:highlight w:val="cyan"/>
          <w:lang w:eastAsia="en-US"/>
        </w:rPr>
        <w:t>[of the date consent is obtained</w:t>
      </w:r>
      <w:r w:rsidRPr="006A1DFA">
        <w:rPr>
          <w:rFonts w:eastAsia="Arial"/>
          <w:szCs w:val="21"/>
          <w:lang w:eastAsia="en-US"/>
        </w:rPr>
        <w:t xml:space="preserve">] to </w:t>
      </w:r>
      <w:r w:rsidRPr="006A1DFA">
        <w:rPr>
          <w:rFonts w:eastAsia="Arial"/>
          <w:szCs w:val="21"/>
          <w:highlight w:val="cyan"/>
          <w:lang w:eastAsia="en-US"/>
        </w:rPr>
        <w:t>[amend the Articles of Association for the Company]</w:t>
      </w:r>
      <w:r w:rsidRPr="006A1DFA">
        <w:rPr>
          <w:rFonts w:eastAsia="Arial"/>
          <w:szCs w:val="21"/>
          <w:lang w:eastAsia="en-US"/>
        </w:rPr>
        <w:t xml:space="preserve"> [</w:t>
      </w:r>
      <w:r w:rsidRPr="006A1DFA">
        <w:rPr>
          <w:rFonts w:eastAsia="Arial"/>
          <w:szCs w:val="21"/>
          <w:highlight w:val="cyan"/>
          <w:lang w:eastAsia="en-US"/>
        </w:rPr>
        <w:t>change the name of the Company</w:t>
      </w:r>
      <w:r w:rsidRPr="006A1DFA">
        <w:rPr>
          <w:rFonts w:eastAsia="Arial"/>
          <w:szCs w:val="21"/>
          <w:lang w:eastAsia="en-US"/>
        </w:rPr>
        <w:t>], the Directors of the Company file the relevant paperwork at Companies House</w:t>
      </w:r>
      <w:r w:rsidR="006A1DFA">
        <w:rPr>
          <w:rFonts w:eastAsia="Arial"/>
          <w:szCs w:val="21"/>
          <w:lang w:eastAsia="en-US"/>
        </w:rPr>
        <w:t>.</w:t>
      </w:r>
    </w:p>
    <w:p w14:paraId="10089DF5" w14:textId="60F5DEBE" w:rsidR="00F96FC2" w:rsidRPr="006A1DFA" w:rsidRDefault="00F96FC2" w:rsidP="00F96FC2">
      <w:pPr>
        <w:spacing w:after="240" w:line="300" w:lineRule="atLeast"/>
        <w:jc w:val="both"/>
        <w:rPr>
          <w:szCs w:val="21"/>
          <w:lang w:eastAsia="en-US"/>
        </w:rPr>
      </w:pPr>
      <w:r w:rsidRPr="006A1DFA">
        <w:rPr>
          <w:b/>
          <w:szCs w:val="21"/>
          <w:lang w:eastAsia="en-US"/>
        </w:rPr>
        <w:t xml:space="preserve"> AGREEMENT</w:t>
      </w:r>
    </w:p>
    <w:p w14:paraId="35A06E6C" w14:textId="77777777" w:rsidR="00F96FC2" w:rsidRPr="006A1DFA" w:rsidRDefault="00F96FC2" w:rsidP="00F96FC2">
      <w:pPr>
        <w:spacing w:after="240" w:line="300" w:lineRule="atLeast"/>
        <w:jc w:val="both"/>
        <w:rPr>
          <w:szCs w:val="21"/>
          <w:lang w:eastAsia="en-US"/>
        </w:rPr>
      </w:pPr>
      <w:r w:rsidRPr="006A1DFA">
        <w:rPr>
          <w:szCs w:val="21"/>
          <w:lang w:eastAsia="en-US"/>
        </w:rPr>
        <w:t xml:space="preserve">Please read the notes at the end of this document before signifying your agreement to the Resolution.  </w:t>
      </w:r>
    </w:p>
    <w:p w14:paraId="66B90015" w14:textId="77777777" w:rsidR="00F96FC2" w:rsidRPr="006A1DFA" w:rsidRDefault="00F96FC2" w:rsidP="00F96FC2">
      <w:pPr>
        <w:spacing w:after="240" w:line="300" w:lineRule="atLeast"/>
        <w:jc w:val="both"/>
        <w:rPr>
          <w:szCs w:val="21"/>
          <w:lang w:eastAsia="en-US"/>
        </w:rPr>
      </w:pPr>
      <w:r w:rsidRPr="006A1DFA">
        <w:rPr>
          <w:szCs w:val="21"/>
          <w:lang w:eastAsia="en-US"/>
        </w:rPr>
        <w:t>The undersigned, a person entitled to vote on the Resolution on [</w:t>
      </w:r>
      <w:r w:rsidRPr="006A1DFA">
        <w:rPr>
          <w:szCs w:val="21"/>
          <w:highlight w:val="cyan"/>
          <w:lang w:eastAsia="en-US"/>
        </w:rPr>
        <w:t>CIRCULATION DATE],</w:t>
      </w:r>
      <w:r w:rsidRPr="006A1DFA">
        <w:rPr>
          <w:szCs w:val="21"/>
          <w:lang w:eastAsia="en-US"/>
        </w:rPr>
        <w:t xml:space="preserve"> hereby irrevocably agrees to the Resolution:</w:t>
      </w:r>
    </w:p>
    <w:p w14:paraId="62451BDD" w14:textId="77777777" w:rsidR="00F96FC2" w:rsidRPr="006A1DFA" w:rsidRDefault="00F96FC2" w:rsidP="00F96FC2">
      <w:pPr>
        <w:spacing w:line="300" w:lineRule="atLeast"/>
        <w:jc w:val="both"/>
        <w:rPr>
          <w:szCs w:val="21"/>
          <w:lang w:eastAsia="en-US"/>
        </w:rPr>
      </w:pPr>
    </w:p>
    <w:tbl>
      <w:tblPr>
        <w:tblW w:w="0" w:type="auto"/>
        <w:tblInd w:w="108" w:type="dxa"/>
        <w:tblLayout w:type="fixed"/>
        <w:tblLook w:val="0000" w:firstRow="0" w:lastRow="0" w:firstColumn="0" w:lastColumn="0" w:noHBand="0" w:noVBand="0"/>
      </w:tblPr>
      <w:tblGrid>
        <w:gridCol w:w="4112"/>
        <w:gridCol w:w="4195"/>
      </w:tblGrid>
      <w:tr w:rsidR="006A1DFA" w:rsidRPr="006A1DFA" w14:paraId="3AFEB5CB" w14:textId="77777777" w:rsidTr="00421CE7">
        <w:tc>
          <w:tcPr>
            <w:tcW w:w="4112" w:type="dxa"/>
          </w:tcPr>
          <w:p w14:paraId="104ADF41" w14:textId="77777777" w:rsidR="00F96FC2" w:rsidRPr="006A1DFA" w:rsidRDefault="00F96FC2" w:rsidP="00F96FC2">
            <w:pPr>
              <w:tabs>
                <w:tab w:val="left" w:pos="0"/>
                <w:tab w:val="left" w:pos="3544"/>
              </w:tabs>
              <w:spacing w:line="300" w:lineRule="atLeast"/>
              <w:ind w:right="459"/>
              <w:rPr>
                <w:szCs w:val="21"/>
                <w:lang w:eastAsia="en-US"/>
              </w:rPr>
            </w:pPr>
            <w:r w:rsidRPr="006A1DFA">
              <w:rPr>
                <w:szCs w:val="21"/>
                <w:lang w:eastAsia="en-US"/>
              </w:rPr>
              <w:t>Signed by [</w:t>
            </w:r>
            <w:r w:rsidRPr="006A1DFA">
              <w:rPr>
                <w:szCs w:val="21"/>
                <w:highlight w:val="cyan"/>
                <w:lang w:eastAsia="en-US"/>
              </w:rPr>
              <w:t>NAME OF MEMBER]</w:t>
            </w:r>
            <w:r w:rsidRPr="006A1DFA">
              <w:rPr>
                <w:szCs w:val="21"/>
                <w:lang w:eastAsia="en-US"/>
              </w:rPr>
              <w:t xml:space="preserve"> </w:t>
            </w:r>
          </w:p>
        </w:tc>
        <w:tc>
          <w:tcPr>
            <w:tcW w:w="4195" w:type="dxa"/>
          </w:tcPr>
          <w:p w14:paraId="23637EA8" w14:textId="77777777" w:rsidR="00F96FC2" w:rsidRPr="006A1DFA" w:rsidRDefault="00F96FC2" w:rsidP="00F96FC2">
            <w:pPr>
              <w:tabs>
                <w:tab w:val="left" w:pos="0"/>
                <w:tab w:val="left" w:pos="3544"/>
              </w:tabs>
              <w:spacing w:line="300" w:lineRule="atLeast"/>
              <w:ind w:right="459"/>
              <w:rPr>
                <w:szCs w:val="21"/>
                <w:lang w:eastAsia="en-US"/>
              </w:rPr>
            </w:pPr>
            <w:r w:rsidRPr="006A1DFA">
              <w:rPr>
                <w:szCs w:val="21"/>
                <w:lang w:eastAsia="en-US"/>
              </w:rPr>
              <w:t>.....................................................</w:t>
            </w:r>
          </w:p>
        </w:tc>
      </w:tr>
      <w:tr w:rsidR="006A1DFA" w:rsidRPr="006A1DFA" w14:paraId="040E0A74" w14:textId="77777777" w:rsidTr="00421CE7">
        <w:tc>
          <w:tcPr>
            <w:tcW w:w="4112" w:type="dxa"/>
          </w:tcPr>
          <w:p w14:paraId="58910084" w14:textId="77777777" w:rsidR="00F96FC2" w:rsidRPr="006A1DFA" w:rsidRDefault="00F96FC2" w:rsidP="00F96FC2">
            <w:pPr>
              <w:tabs>
                <w:tab w:val="left" w:pos="0"/>
                <w:tab w:val="left" w:pos="3544"/>
              </w:tabs>
              <w:spacing w:line="300" w:lineRule="atLeast"/>
              <w:ind w:right="459"/>
              <w:rPr>
                <w:szCs w:val="21"/>
                <w:lang w:eastAsia="en-US"/>
              </w:rPr>
            </w:pPr>
          </w:p>
          <w:p w14:paraId="4DCDA4A4" w14:textId="77777777" w:rsidR="00F96FC2" w:rsidRPr="006A1DFA" w:rsidRDefault="00F96FC2" w:rsidP="00F96FC2">
            <w:pPr>
              <w:tabs>
                <w:tab w:val="left" w:pos="0"/>
                <w:tab w:val="left" w:pos="3544"/>
              </w:tabs>
              <w:spacing w:line="300" w:lineRule="atLeast"/>
              <w:ind w:right="459"/>
              <w:rPr>
                <w:szCs w:val="21"/>
                <w:lang w:eastAsia="en-US"/>
              </w:rPr>
            </w:pPr>
            <w:r w:rsidRPr="006A1DFA">
              <w:rPr>
                <w:szCs w:val="21"/>
                <w:lang w:eastAsia="en-US"/>
              </w:rPr>
              <w:t>Date</w:t>
            </w:r>
          </w:p>
        </w:tc>
        <w:tc>
          <w:tcPr>
            <w:tcW w:w="4195" w:type="dxa"/>
          </w:tcPr>
          <w:p w14:paraId="6531F580" w14:textId="77777777" w:rsidR="00F96FC2" w:rsidRPr="006A1DFA" w:rsidRDefault="00F96FC2" w:rsidP="00F96FC2">
            <w:pPr>
              <w:tabs>
                <w:tab w:val="left" w:pos="0"/>
                <w:tab w:val="left" w:pos="3544"/>
              </w:tabs>
              <w:spacing w:line="300" w:lineRule="atLeast"/>
              <w:ind w:right="459"/>
              <w:rPr>
                <w:szCs w:val="21"/>
                <w:lang w:eastAsia="en-US"/>
              </w:rPr>
            </w:pPr>
          </w:p>
          <w:p w14:paraId="48A42C1B" w14:textId="77777777" w:rsidR="00F96FC2" w:rsidRPr="006A1DFA" w:rsidRDefault="00F96FC2" w:rsidP="00F96FC2">
            <w:pPr>
              <w:tabs>
                <w:tab w:val="left" w:pos="0"/>
                <w:tab w:val="left" w:pos="3544"/>
              </w:tabs>
              <w:spacing w:line="300" w:lineRule="atLeast"/>
              <w:ind w:right="459"/>
              <w:rPr>
                <w:szCs w:val="21"/>
                <w:lang w:eastAsia="en-US"/>
              </w:rPr>
            </w:pPr>
            <w:r w:rsidRPr="006A1DFA">
              <w:rPr>
                <w:szCs w:val="21"/>
                <w:lang w:eastAsia="en-US"/>
              </w:rPr>
              <w:t>.....................................................</w:t>
            </w:r>
          </w:p>
          <w:p w14:paraId="5D3CE445" w14:textId="77777777" w:rsidR="00F96FC2" w:rsidRPr="006A1DFA" w:rsidRDefault="00F96FC2" w:rsidP="00F96FC2">
            <w:pPr>
              <w:tabs>
                <w:tab w:val="left" w:pos="0"/>
                <w:tab w:val="left" w:pos="3544"/>
              </w:tabs>
              <w:spacing w:line="300" w:lineRule="atLeast"/>
              <w:ind w:right="459"/>
              <w:rPr>
                <w:szCs w:val="21"/>
                <w:lang w:eastAsia="en-US"/>
              </w:rPr>
            </w:pPr>
          </w:p>
        </w:tc>
      </w:tr>
    </w:tbl>
    <w:p w14:paraId="46FBA3FD" w14:textId="77777777" w:rsidR="00F96FC2" w:rsidRDefault="00F96FC2" w:rsidP="00F96FC2">
      <w:pPr>
        <w:spacing w:after="240" w:line="300" w:lineRule="atLeast"/>
        <w:jc w:val="both"/>
        <w:rPr>
          <w:b/>
          <w:szCs w:val="21"/>
          <w:lang w:eastAsia="en-US"/>
        </w:rPr>
      </w:pPr>
    </w:p>
    <w:p w14:paraId="3ECEEF49" w14:textId="77777777" w:rsidR="00F96FC2" w:rsidRDefault="00F96FC2" w:rsidP="00F96FC2">
      <w:pPr>
        <w:spacing w:after="240" w:line="300" w:lineRule="atLeast"/>
        <w:jc w:val="both"/>
        <w:rPr>
          <w:b/>
          <w:szCs w:val="21"/>
          <w:lang w:eastAsia="en-US"/>
        </w:rPr>
      </w:pPr>
    </w:p>
    <w:p w14:paraId="23BE9D36" w14:textId="77777777" w:rsidR="00F96FC2" w:rsidRDefault="00F96FC2" w:rsidP="00F96FC2">
      <w:pPr>
        <w:spacing w:after="240" w:line="300" w:lineRule="atLeast"/>
        <w:jc w:val="both"/>
        <w:rPr>
          <w:b/>
          <w:szCs w:val="21"/>
          <w:lang w:eastAsia="en-US"/>
        </w:rPr>
      </w:pPr>
    </w:p>
    <w:p w14:paraId="62A1E45A" w14:textId="77777777" w:rsidR="00F96FC2" w:rsidRDefault="00F96FC2" w:rsidP="00F96FC2">
      <w:pPr>
        <w:spacing w:after="240" w:line="300" w:lineRule="atLeast"/>
        <w:jc w:val="both"/>
        <w:rPr>
          <w:b/>
          <w:szCs w:val="21"/>
          <w:lang w:eastAsia="en-US"/>
        </w:rPr>
      </w:pPr>
    </w:p>
    <w:p w14:paraId="29B3C062" w14:textId="77777777" w:rsidR="00F96FC2" w:rsidRPr="00F96FC2" w:rsidRDefault="00F96FC2" w:rsidP="00F96FC2">
      <w:pPr>
        <w:spacing w:after="240" w:line="300" w:lineRule="atLeast"/>
        <w:jc w:val="both"/>
        <w:rPr>
          <w:szCs w:val="21"/>
          <w:lang w:eastAsia="en-US"/>
        </w:rPr>
      </w:pPr>
      <w:r w:rsidRPr="00F96FC2">
        <w:rPr>
          <w:b/>
          <w:szCs w:val="21"/>
          <w:lang w:eastAsia="en-US"/>
        </w:rPr>
        <w:t>NOTES</w:t>
      </w:r>
    </w:p>
    <w:p w14:paraId="6FE84AF0" w14:textId="77777777" w:rsidR="00F96FC2" w:rsidRPr="00F96FC2" w:rsidRDefault="00F96FC2" w:rsidP="00F96FC2">
      <w:pPr>
        <w:spacing w:after="240" w:line="300" w:lineRule="atLeast"/>
        <w:jc w:val="both"/>
        <w:rPr>
          <w:szCs w:val="21"/>
          <w:lang w:eastAsia="en-US"/>
        </w:rPr>
      </w:pPr>
      <w:r w:rsidRPr="00F96FC2">
        <w:rPr>
          <w:szCs w:val="21"/>
          <w:lang w:eastAsia="en-US"/>
        </w:rPr>
        <w:t>1. If you agree to resolution, please indicate your agreement by signing and dating this document where indicated above and returning it to the Company using one of the following methods:</w:t>
      </w:r>
    </w:p>
    <w:p w14:paraId="3D8FC323" w14:textId="77777777" w:rsidR="00F96FC2" w:rsidRPr="00F96FC2" w:rsidRDefault="00F96FC2" w:rsidP="00F96FC2">
      <w:pPr>
        <w:tabs>
          <w:tab w:val="num" w:pos="720"/>
        </w:tabs>
        <w:spacing w:after="240" w:line="300" w:lineRule="atLeast"/>
        <w:ind w:left="720" w:hanging="360"/>
        <w:jc w:val="both"/>
        <w:rPr>
          <w:szCs w:val="21"/>
          <w:lang w:eastAsia="en-US"/>
        </w:rPr>
      </w:pPr>
      <w:r w:rsidRPr="00F96FC2">
        <w:rPr>
          <w:b/>
          <w:szCs w:val="21"/>
          <w:lang w:eastAsia="en-US"/>
        </w:rPr>
        <w:t>By Hand</w:t>
      </w:r>
      <w:r w:rsidRPr="00F96FC2">
        <w:rPr>
          <w:szCs w:val="21"/>
          <w:lang w:eastAsia="en-US"/>
        </w:rPr>
        <w:t>: delivering the signed copy to a director of the Company or the Company’s secretary.</w:t>
      </w:r>
    </w:p>
    <w:p w14:paraId="4F3DE969" w14:textId="77777777" w:rsidR="00F96FC2" w:rsidRPr="00F96FC2" w:rsidRDefault="00F96FC2" w:rsidP="00F96FC2">
      <w:pPr>
        <w:tabs>
          <w:tab w:val="num" w:pos="720"/>
        </w:tabs>
        <w:spacing w:after="240" w:line="300" w:lineRule="atLeast"/>
        <w:ind w:left="720" w:hanging="360"/>
        <w:jc w:val="both"/>
        <w:rPr>
          <w:szCs w:val="21"/>
          <w:lang w:eastAsia="en-US"/>
        </w:rPr>
      </w:pPr>
      <w:r w:rsidRPr="00F96FC2">
        <w:rPr>
          <w:b/>
          <w:szCs w:val="21"/>
          <w:lang w:eastAsia="en-US"/>
        </w:rPr>
        <w:t>Post</w:t>
      </w:r>
      <w:r w:rsidRPr="00F96FC2">
        <w:rPr>
          <w:szCs w:val="21"/>
          <w:lang w:eastAsia="en-US"/>
        </w:rPr>
        <w:t xml:space="preserve">: returning the signed copy by post to </w:t>
      </w:r>
      <w:r w:rsidRPr="00F96FC2">
        <w:rPr>
          <w:szCs w:val="21"/>
          <w:highlight w:val="cyan"/>
          <w:lang w:eastAsia="en-US"/>
        </w:rPr>
        <w:t>[INSERT ADDRESS</w:t>
      </w:r>
      <w:r w:rsidRPr="00F96FC2">
        <w:rPr>
          <w:szCs w:val="21"/>
          <w:lang w:eastAsia="en-US"/>
        </w:rPr>
        <w:t>].</w:t>
      </w:r>
    </w:p>
    <w:p w14:paraId="153036DE" w14:textId="77777777" w:rsidR="00F96FC2" w:rsidRPr="00F96FC2" w:rsidRDefault="00F96FC2" w:rsidP="00F96FC2">
      <w:pPr>
        <w:tabs>
          <w:tab w:val="num" w:pos="720"/>
        </w:tabs>
        <w:spacing w:after="240" w:line="300" w:lineRule="atLeast"/>
        <w:ind w:left="720" w:hanging="360"/>
        <w:jc w:val="both"/>
        <w:rPr>
          <w:szCs w:val="21"/>
          <w:lang w:eastAsia="en-US"/>
        </w:rPr>
      </w:pPr>
      <w:r w:rsidRPr="00F96FC2">
        <w:rPr>
          <w:b/>
          <w:szCs w:val="21"/>
          <w:lang w:eastAsia="en-US"/>
        </w:rPr>
        <w:t>E-mail</w:t>
      </w:r>
      <w:r w:rsidRPr="00F96FC2">
        <w:rPr>
          <w:szCs w:val="21"/>
          <w:lang w:eastAsia="en-US"/>
        </w:rPr>
        <w:t xml:space="preserve">: by attaching a scanned copy of the signed document to an e-mail and sending it to </w:t>
      </w:r>
      <w:r w:rsidRPr="00F96FC2">
        <w:rPr>
          <w:szCs w:val="21"/>
          <w:highlight w:val="cyan"/>
          <w:lang w:eastAsia="en-US"/>
        </w:rPr>
        <w:t>[INSERT EMAIL ADDRESS</w:t>
      </w:r>
      <w:r w:rsidRPr="00F96FC2">
        <w:rPr>
          <w:szCs w:val="21"/>
          <w:lang w:eastAsia="en-US"/>
        </w:rPr>
        <w:t xml:space="preserve">]. Please enter "Written resolutions dated </w:t>
      </w:r>
      <w:r w:rsidRPr="00F96FC2">
        <w:rPr>
          <w:szCs w:val="21"/>
          <w:highlight w:val="cyan"/>
          <w:lang w:eastAsia="en-US"/>
        </w:rPr>
        <w:t>[         ]</w:t>
      </w:r>
      <w:r w:rsidRPr="00F96FC2">
        <w:rPr>
          <w:szCs w:val="21"/>
          <w:lang w:eastAsia="en-US"/>
        </w:rPr>
        <w:t>" in the e-mail subject box.</w:t>
      </w:r>
    </w:p>
    <w:p w14:paraId="75B58E54" w14:textId="77777777" w:rsidR="00F96FC2" w:rsidRPr="00F96FC2" w:rsidRDefault="00F96FC2" w:rsidP="00F96FC2">
      <w:pPr>
        <w:spacing w:after="240" w:line="300" w:lineRule="atLeast"/>
        <w:jc w:val="both"/>
        <w:rPr>
          <w:szCs w:val="21"/>
          <w:lang w:eastAsia="en-US"/>
        </w:rPr>
      </w:pPr>
      <w:r w:rsidRPr="00F96FC2">
        <w:rPr>
          <w:szCs w:val="21"/>
          <w:lang w:eastAsia="en-US"/>
        </w:rPr>
        <w:t>If you do not agree to the Resolution, you do not need to do anything: you will not be deemed to agree if you fail to reply.</w:t>
      </w:r>
    </w:p>
    <w:p w14:paraId="512228BF" w14:textId="77777777" w:rsidR="00F96FC2" w:rsidRPr="00F96FC2" w:rsidRDefault="00F96FC2" w:rsidP="00F96FC2">
      <w:pPr>
        <w:spacing w:after="240" w:line="300" w:lineRule="atLeast"/>
        <w:jc w:val="both"/>
        <w:rPr>
          <w:szCs w:val="21"/>
          <w:lang w:eastAsia="en-US"/>
        </w:rPr>
      </w:pPr>
      <w:r w:rsidRPr="00F96FC2">
        <w:rPr>
          <w:szCs w:val="21"/>
          <w:lang w:eastAsia="en-US"/>
        </w:rPr>
        <w:t>2. Once you have indicated your agreement to the Resolution, you may not revoke your agreement.</w:t>
      </w:r>
    </w:p>
    <w:p w14:paraId="2682075F" w14:textId="1D78B5E5" w:rsidR="00F96FC2" w:rsidRPr="00F96FC2" w:rsidRDefault="00F96FC2" w:rsidP="00F96FC2">
      <w:pPr>
        <w:spacing w:after="240" w:line="300" w:lineRule="atLeast"/>
        <w:jc w:val="both"/>
        <w:rPr>
          <w:szCs w:val="21"/>
          <w:lang w:eastAsia="en-US"/>
        </w:rPr>
      </w:pPr>
      <w:r w:rsidRPr="00F96FC2">
        <w:rPr>
          <w:szCs w:val="21"/>
          <w:lang w:eastAsia="en-US"/>
        </w:rPr>
        <w:t xml:space="preserve">3. Unless, by </w:t>
      </w:r>
      <w:r w:rsidRPr="00F96FC2">
        <w:rPr>
          <w:szCs w:val="21"/>
          <w:highlight w:val="cyan"/>
          <w:lang w:eastAsia="en-US"/>
        </w:rPr>
        <w:t>[</w:t>
      </w:r>
      <w:r>
        <w:rPr>
          <w:szCs w:val="21"/>
          <w:highlight w:val="cyan"/>
          <w:lang w:eastAsia="en-US"/>
        </w:rPr>
        <w:t xml:space="preserve">INSERT </w:t>
      </w:r>
      <w:r w:rsidRPr="00F96FC2">
        <w:rPr>
          <w:szCs w:val="21"/>
          <w:highlight w:val="cyan"/>
          <w:lang w:eastAsia="en-US"/>
        </w:rPr>
        <w:t xml:space="preserve">LAPSE DATE </w:t>
      </w:r>
      <w:r>
        <w:rPr>
          <w:szCs w:val="21"/>
          <w:highlight w:val="cyan"/>
          <w:lang w:eastAsia="en-US"/>
        </w:rPr>
        <w:t xml:space="preserve">WHICH IS 28 </w:t>
      </w:r>
      <w:r w:rsidR="00C40D7B">
        <w:rPr>
          <w:szCs w:val="21"/>
          <w:highlight w:val="cyan"/>
          <w:lang w:eastAsia="en-US"/>
        </w:rPr>
        <w:t xml:space="preserve">CALENDAR </w:t>
      </w:r>
      <w:r>
        <w:rPr>
          <w:szCs w:val="21"/>
          <w:highlight w:val="cyan"/>
          <w:lang w:eastAsia="en-US"/>
        </w:rPr>
        <w:t>DAYS AFTER THE CIRCULATION DATE</w:t>
      </w:r>
      <w:r w:rsidRPr="00F96FC2">
        <w:rPr>
          <w:szCs w:val="21"/>
          <w:highlight w:val="cyan"/>
          <w:lang w:eastAsia="en-US"/>
        </w:rPr>
        <w:t>],</w:t>
      </w:r>
      <w:r w:rsidRPr="00F96FC2">
        <w:rPr>
          <w:szCs w:val="21"/>
          <w:lang w:eastAsia="en-US"/>
        </w:rPr>
        <w:t xml:space="preserve"> sufficient agreement has been received for the Resolution to pass, it will lapse. If you agree to the Resolution, please ensure that your agreement reaches us before or during this date.</w:t>
      </w:r>
    </w:p>
    <w:p w14:paraId="195FAD26" w14:textId="77777777" w:rsidR="00414C95" w:rsidRDefault="00E54ABA" w:rsidP="00F21325">
      <w:pPr>
        <w:pStyle w:val="BodyText"/>
        <w:spacing w:after="0"/>
        <w:jc w:val="center"/>
        <w:rPr>
          <w:szCs w:val="21"/>
          <w:u w:val="single"/>
        </w:rPr>
      </w:pPr>
      <w:r w:rsidRPr="00F96FC2">
        <w:rPr>
          <w:szCs w:val="21"/>
          <w:u w:val="single"/>
        </w:rPr>
        <w:br w:type="page"/>
      </w:r>
    </w:p>
    <w:p w14:paraId="4D9C21D4" w14:textId="6CB8B301" w:rsidR="00414C95" w:rsidRPr="00414C95" w:rsidRDefault="00414C95" w:rsidP="00414C95">
      <w:pPr>
        <w:pStyle w:val="BodyText"/>
        <w:spacing w:after="0"/>
        <w:rPr>
          <w:b/>
          <w:szCs w:val="21"/>
          <w:u w:val="single"/>
        </w:rPr>
      </w:pPr>
      <w:r w:rsidRPr="00414C95">
        <w:rPr>
          <w:b/>
          <w:szCs w:val="21"/>
          <w:u w:val="single"/>
        </w:rPr>
        <w:lastRenderedPageBreak/>
        <w:t>TEMPLATE NOTICE OF SPECIAL RESOLUTION</w:t>
      </w:r>
    </w:p>
    <w:p w14:paraId="79CA9B67" w14:textId="77777777" w:rsidR="00414C95" w:rsidRDefault="00414C95" w:rsidP="00F21325">
      <w:pPr>
        <w:pStyle w:val="BodyText"/>
        <w:spacing w:after="0"/>
        <w:jc w:val="center"/>
        <w:rPr>
          <w:szCs w:val="21"/>
          <w:u w:val="single"/>
        </w:rPr>
      </w:pPr>
    </w:p>
    <w:p w14:paraId="5CDD6198" w14:textId="06823E49" w:rsidR="00F21325" w:rsidRPr="00F21325" w:rsidRDefault="00414C95" w:rsidP="00F21325">
      <w:pPr>
        <w:pStyle w:val="BodyText"/>
        <w:spacing w:after="0"/>
        <w:jc w:val="center"/>
        <w:rPr>
          <w:rFonts w:eastAsia="Arial"/>
          <w:b/>
          <w:bCs/>
          <w:sz w:val="20"/>
          <w:szCs w:val="20"/>
        </w:rPr>
      </w:pPr>
      <w:r w:rsidRPr="00F21325">
        <w:rPr>
          <w:rFonts w:eastAsia="Arial"/>
          <w:b/>
          <w:sz w:val="20"/>
          <w:szCs w:val="20"/>
          <w:lang w:eastAsia="en-US"/>
        </w:rPr>
        <w:t xml:space="preserve">COMPANY NUMBER </w:t>
      </w:r>
      <w:r w:rsidRPr="00F21325">
        <w:rPr>
          <w:rFonts w:eastAsia="Arial"/>
          <w:b/>
          <w:bCs/>
          <w:sz w:val="20"/>
          <w:szCs w:val="20"/>
          <w:highlight w:val="cyan"/>
        </w:rPr>
        <w:t>XXXXX</w:t>
      </w:r>
    </w:p>
    <w:p w14:paraId="33F5F5E3" w14:textId="77777777" w:rsidR="00F21325" w:rsidRPr="00F21325" w:rsidRDefault="00F21325" w:rsidP="00F21325">
      <w:pPr>
        <w:jc w:val="center"/>
        <w:rPr>
          <w:rFonts w:eastAsia="Arial"/>
          <w:b/>
          <w:sz w:val="20"/>
          <w:szCs w:val="20"/>
          <w:lang w:eastAsia="en-US"/>
        </w:rPr>
      </w:pPr>
    </w:p>
    <w:p w14:paraId="7DE6CDFE" w14:textId="0B3A4BE5" w:rsidR="00F21325" w:rsidRPr="00F21325" w:rsidRDefault="00414C95" w:rsidP="00F21325">
      <w:pPr>
        <w:jc w:val="center"/>
        <w:rPr>
          <w:rFonts w:eastAsia="Arial"/>
          <w:b/>
          <w:sz w:val="20"/>
          <w:szCs w:val="20"/>
          <w:lang w:eastAsia="en-US"/>
        </w:rPr>
      </w:pPr>
      <w:r w:rsidRPr="00F21325">
        <w:rPr>
          <w:rFonts w:eastAsia="Arial"/>
          <w:b/>
          <w:sz w:val="20"/>
          <w:szCs w:val="20"/>
          <w:lang w:eastAsia="en-US"/>
        </w:rPr>
        <w:t>NOTICE OF SPECIAL RESOLUTION</w:t>
      </w:r>
    </w:p>
    <w:p w14:paraId="1A7982E2" w14:textId="77777777" w:rsidR="00F21325" w:rsidRPr="00F21325" w:rsidRDefault="00F21325" w:rsidP="00F21325">
      <w:pPr>
        <w:jc w:val="center"/>
        <w:rPr>
          <w:rFonts w:eastAsia="Arial"/>
          <w:b/>
          <w:sz w:val="20"/>
          <w:szCs w:val="20"/>
          <w:lang w:eastAsia="en-US"/>
        </w:rPr>
      </w:pPr>
    </w:p>
    <w:p w14:paraId="429EEA73" w14:textId="54ED0328" w:rsidR="00F21325" w:rsidRPr="00F21325" w:rsidRDefault="00414C95" w:rsidP="00F21325">
      <w:pPr>
        <w:jc w:val="center"/>
        <w:rPr>
          <w:rFonts w:eastAsia="Arial"/>
          <w:b/>
          <w:sz w:val="20"/>
          <w:szCs w:val="20"/>
          <w:lang w:eastAsia="en-US"/>
        </w:rPr>
      </w:pPr>
      <w:r w:rsidRPr="00F21325">
        <w:rPr>
          <w:rFonts w:eastAsia="Arial"/>
          <w:b/>
          <w:sz w:val="20"/>
          <w:szCs w:val="20"/>
          <w:lang w:eastAsia="en-US"/>
        </w:rPr>
        <w:t>OF</w:t>
      </w:r>
    </w:p>
    <w:p w14:paraId="65950927" w14:textId="77777777" w:rsidR="00F21325" w:rsidRPr="00F21325" w:rsidRDefault="00F21325" w:rsidP="00F21325">
      <w:pPr>
        <w:jc w:val="center"/>
        <w:rPr>
          <w:rFonts w:eastAsia="Arial"/>
          <w:b/>
          <w:sz w:val="20"/>
          <w:szCs w:val="20"/>
          <w:lang w:eastAsia="en-US"/>
        </w:rPr>
      </w:pPr>
    </w:p>
    <w:p w14:paraId="218D1308" w14:textId="41C6B0DE" w:rsidR="00F21325" w:rsidRPr="00F21325" w:rsidRDefault="00414C95" w:rsidP="00F21325">
      <w:pPr>
        <w:jc w:val="center"/>
        <w:rPr>
          <w:rFonts w:eastAsia="Arial"/>
          <w:b/>
          <w:sz w:val="20"/>
          <w:szCs w:val="20"/>
          <w:lang w:eastAsia="en-US"/>
        </w:rPr>
      </w:pPr>
      <w:r w:rsidRPr="00F21325">
        <w:rPr>
          <w:rFonts w:eastAsia="Arial"/>
          <w:b/>
          <w:sz w:val="20"/>
          <w:szCs w:val="20"/>
          <w:highlight w:val="cyan"/>
          <w:lang w:eastAsia="en-US"/>
        </w:rPr>
        <w:t>[NAME]</w:t>
      </w:r>
      <w:r w:rsidRPr="00F21325">
        <w:rPr>
          <w:rFonts w:eastAsia="Arial"/>
          <w:b/>
          <w:sz w:val="20"/>
          <w:szCs w:val="20"/>
          <w:lang w:eastAsia="en-US"/>
        </w:rPr>
        <w:t xml:space="preserve"> (“THE COMPANY”)</w:t>
      </w:r>
    </w:p>
    <w:p w14:paraId="3C1FE908" w14:textId="77777777" w:rsidR="00F21325" w:rsidRPr="00F21325" w:rsidRDefault="00F21325" w:rsidP="00F21325">
      <w:pPr>
        <w:jc w:val="center"/>
        <w:rPr>
          <w:rFonts w:eastAsia="Arial"/>
          <w:sz w:val="20"/>
          <w:szCs w:val="20"/>
          <w:highlight w:val="yellow"/>
          <w:lang w:eastAsia="en-US"/>
        </w:rPr>
      </w:pPr>
    </w:p>
    <w:p w14:paraId="2F3BAA8E" w14:textId="77777777" w:rsidR="00F21325" w:rsidRPr="00F21325" w:rsidRDefault="00F21325" w:rsidP="00F21325">
      <w:pPr>
        <w:jc w:val="both"/>
        <w:rPr>
          <w:rFonts w:eastAsia="Arial"/>
          <w:sz w:val="20"/>
          <w:szCs w:val="20"/>
          <w:highlight w:val="yellow"/>
          <w:lang w:eastAsia="en-US"/>
        </w:rPr>
      </w:pPr>
    </w:p>
    <w:p w14:paraId="1F0ACA7A" w14:textId="77777777" w:rsidR="00F21325" w:rsidRPr="00F21325" w:rsidRDefault="00F21325" w:rsidP="00F21325">
      <w:pPr>
        <w:jc w:val="both"/>
        <w:rPr>
          <w:rFonts w:eastAsia="Arial"/>
          <w:sz w:val="20"/>
          <w:szCs w:val="20"/>
          <w:highlight w:val="yellow"/>
          <w:lang w:eastAsia="en-US"/>
        </w:rPr>
      </w:pPr>
    </w:p>
    <w:p w14:paraId="7C066955" w14:textId="77777777" w:rsidR="00F21325" w:rsidRPr="00F21325" w:rsidRDefault="00F21325" w:rsidP="00F21325">
      <w:pPr>
        <w:spacing w:line="480" w:lineRule="auto"/>
        <w:jc w:val="both"/>
        <w:rPr>
          <w:rFonts w:eastAsia="Arial"/>
          <w:sz w:val="20"/>
          <w:szCs w:val="20"/>
          <w:lang w:eastAsia="en-US"/>
        </w:rPr>
      </w:pPr>
      <w:r w:rsidRPr="00F21325">
        <w:rPr>
          <w:rFonts w:eastAsia="Arial"/>
          <w:sz w:val="20"/>
          <w:szCs w:val="20"/>
          <w:lang w:eastAsia="en-US"/>
        </w:rPr>
        <w:t xml:space="preserve">The following special resolution was passed by the members of the Company as a written resolution pursuant to Section 292 Companies 2006 on </w:t>
      </w:r>
      <w:r w:rsidRPr="00F21325">
        <w:rPr>
          <w:rFonts w:eastAsia="Arial"/>
          <w:sz w:val="20"/>
          <w:szCs w:val="20"/>
          <w:highlight w:val="cyan"/>
          <w:lang w:eastAsia="en-US"/>
        </w:rPr>
        <w:t>..........................................................</w:t>
      </w:r>
    </w:p>
    <w:p w14:paraId="1D03D8DE" w14:textId="77777777" w:rsidR="00F21325" w:rsidRPr="00F21325" w:rsidRDefault="00F21325" w:rsidP="00F21325">
      <w:pPr>
        <w:spacing w:line="480" w:lineRule="auto"/>
        <w:jc w:val="both"/>
        <w:rPr>
          <w:rFonts w:eastAsia="Arial"/>
          <w:b/>
          <w:sz w:val="20"/>
          <w:szCs w:val="20"/>
          <w:lang w:eastAsia="en-US"/>
        </w:rPr>
      </w:pPr>
    </w:p>
    <w:p w14:paraId="37A38135" w14:textId="77777777" w:rsidR="00F21325" w:rsidRPr="00F21325" w:rsidRDefault="00F21325" w:rsidP="00F21325">
      <w:pPr>
        <w:spacing w:line="480" w:lineRule="auto"/>
        <w:jc w:val="both"/>
        <w:rPr>
          <w:rFonts w:eastAsia="Arial"/>
          <w:b/>
          <w:sz w:val="20"/>
          <w:szCs w:val="20"/>
          <w:lang w:eastAsia="en-US"/>
        </w:rPr>
      </w:pPr>
      <w:r w:rsidRPr="00F21325">
        <w:rPr>
          <w:rFonts w:eastAsia="Arial"/>
          <w:b/>
          <w:sz w:val="20"/>
          <w:szCs w:val="20"/>
          <w:lang w:eastAsia="en-US"/>
        </w:rPr>
        <w:t>SPECIAL RESOLUTION</w:t>
      </w:r>
    </w:p>
    <w:p w14:paraId="16A0AFD0" w14:textId="77777777" w:rsidR="00F21325" w:rsidRPr="00F21325" w:rsidRDefault="00F21325" w:rsidP="00F21325">
      <w:pPr>
        <w:spacing w:line="480" w:lineRule="auto"/>
        <w:jc w:val="both"/>
        <w:rPr>
          <w:rFonts w:eastAsia="Arial"/>
          <w:sz w:val="20"/>
          <w:szCs w:val="20"/>
          <w:lang w:eastAsia="en-US"/>
        </w:rPr>
      </w:pPr>
    </w:p>
    <w:p w14:paraId="4E369C0B" w14:textId="77777777" w:rsidR="00F21325" w:rsidRPr="00F21325" w:rsidRDefault="00F96FC2" w:rsidP="00F21325">
      <w:pPr>
        <w:numPr>
          <w:ilvl w:val="0"/>
          <w:numId w:val="9"/>
        </w:numPr>
        <w:shd w:val="clear" w:color="auto" w:fill="FFFFFF"/>
        <w:tabs>
          <w:tab w:val="left" w:pos="567"/>
        </w:tabs>
        <w:spacing w:before="120" w:after="240" w:line="480" w:lineRule="auto"/>
        <w:contextualSpacing/>
        <w:jc w:val="both"/>
        <w:rPr>
          <w:rFonts w:eastAsia="Arial"/>
          <w:szCs w:val="21"/>
          <w:lang w:eastAsia="en-US"/>
        </w:rPr>
      </w:pPr>
      <w:r w:rsidRPr="00F21325">
        <w:rPr>
          <w:color w:val="212121"/>
          <w:szCs w:val="21"/>
        </w:rPr>
        <w:t>[That the registered name of the Company be changed to “</w:t>
      </w:r>
      <w:r w:rsidRPr="00F21325">
        <w:rPr>
          <w:b/>
          <w:color w:val="212121"/>
          <w:szCs w:val="21"/>
        </w:rPr>
        <w:t>[</w:t>
      </w:r>
      <w:r w:rsidRPr="00F21325">
        <w:rPr>
          <w:b/>
          <w:color w:val="212121"/>
          <w:szCs w:val="21"/>
          <w:highlight w:val="cyan"/>
        </w:rPr>
        <w:t>NEW NAME]</w:t>
      </w:r>
      <w:r w:rsidRPr="00F21325">
        <w:rPr>
          <w:color w:val="212121"/>
          <w:szCs w:val="21"/>
        </w:rPr>
        <w:t xml:space="preserve">” pursuant to Section 77 Companies Act 2006]. </w:t>
      </w:r>
    </w:p>
    <w:p w14:paraId="200D217F" w14:textId="41BB63F2" w:rsidR="00F21325" w:rsidRPr="00F21325" w:rsidRDefault="00F21325" w:rsidP="00F21325">
      <w:pPr>
        <w:numPr>
          <w:ilvl w:val="0"/>
          <w:numId w:val="10"/>
        </w:numPr>
        <w:shd w:val="clear" w:color="auto" w:fill="FFFFFF"/>
        <w:tabs>
          <w:tab w:val="left" w:pos="567"/>
        </w:tabs>
        <w:spacing w:before="120" w:after="240" w:line="480" w:lineRule="auto"/>
        <w:jc w:val="both"/>
        <w:rPr>
          <w:rFonts w:eastAsia="Arial"/>
          <w:szCs w:val="21"/>
          <w:lang w:eastAsia="en-US"/>
        </w:rPr>
      </w:pPr>
      <w:r w:rsidRPr="00F21325">
        <w:rPr>
          <w:rFonts w:eastAsia="Arial"/>
          <w:szCs w:val="21"/>
          <w:lang w:eastAsia="en-US"/>
        </w:rPr>
        <w:t>[That [</w:t>
      </w:r>
      <w:r w:rsidRPr="00F21325">
        <w:rPr>
          <w:rFonts w:eastAsia="Arial"/>
          <w:szCs w:val="21"/>
          <w:highlight w:val="cyan"/>
          <w:lang w:eastAsia="en-US"/>
        </w:rPr>
        <w:t>subject to obtaining the consent of the Secretary of State [and the Diocese]</w:t>
      </w:r>
      <w:r w:rsidRPr="00F21325">
        <w:rPr>
          <w:rFonts w:eastAsia="Arial"/>
          <w:szCs w:val="21"/>
          <w:highlight w:val="cyan"/>
          <w:vertAlign w:val="superscript"/>
          <w:lang w:eastAsia="en-US"/>
        </w:rPr>
        <w:footnoteReference w:id="3"/>
      </w:r>
      <w:r w:rsidRPr="00F21325">
        <w:rPr>
          <w:rFonts w:eastAsia="Arial"/>
          <w:szCs w:val="21"/>
          <w:lang w:eastAsia="en-US"/>
        </w:rPr>
        <w:t>], the draft articles of association attached to this resolution be adopted as the articles of association of the Company in substitution for, and to the exclusion of, the existing articles of association</w:t>
      </w:r>
      <w:r w:rsidR="00414C95">
        <w:rPr>
          <w:rFonts w:eastAsia="Arial"/>
          <w:szCs w:val="21"/>
          <w:lang w:eastAsia="en-US"/>
        </w:rPr>
        <w:t>]</w:t>
      </w:r>
      <w:r w:rsidRPr="00F21325">
        <w:rPr>
          <w:rFonts w:eastAsia="Arial"/>
          <w:szCs w:val="21"/>
          <w:lang w:eastAsia="en-US"/>
        </w:rPr>
        <w:t>.</w:t>
      </w:r>
    </w:p>
    <w:p w14:paraId="32CAD443" w14:textId="66E6AD51" w:rsidR="00F21325" w:rsidRPr="00F21325" w:rsidRDefault="00F21325" w:rsidP="00F21325">
      <w:pPr>
        <w:numPr>
          <w:ilvl w:val="0"/>
          <w:numId w:val="10"/>
        </w:numPr>
        <w:shd w:val="clear" w:color="auto" w:fill="FFFFFF"/>
        <w:tabs>
          <w:tab w:val="left" w:pos="567"/>
        </w:tabs>
        <w:spacing w:before="120" w:after="240" w:line="480" w:lineRule="auto"/>
        <w:jc w:val="both"/>
        <w:rPr>
          <w:rFonts w:eastAsia="Arial"/>
          <w:szCs w:val="21"/>
          <w:lang w:eastAsia="en-US"/>
        </w:rPr>
      </w:pPr>
      <w:r w:rsidRPr="00F21325">
        <w:rPr>
          <w:rFonts w:eastAsia="Arial"/>
          <w:szCs w:val="21"/>
          <w:lang w:eastAsia="en-US"/>
        </w:rPr>
        <w:t>That within 15 days [</w:t>
      </w:r>
      <w:r w:rsidRPr="00F21325">
        <w:rPr>
          <w:rFonts w:eastAsia="Arial"/>
          <w:szCs w:val="21"/>
          <w:highlight w:val="cyan"/>
          <w:lang w:eastAsia="en-US"/>
        </w:rPr>
        <w:t>of the date of the Members’ Resolution]</w:t>
      </w:r>
      <w:r w:rsidRPr="00F21325">
        <w:rPr>
          <w:rFonts w:eastAsia="Arial"/>
          <w:szCs w:val="21"/>
          <w:lang w:eastAsia="en-US"/>
        </w:rPr>
        <w:t xml:space="preserve"> </w:t>
      </w:r>
      <w:r w:rsidRPr="00F21325">
        <w:rPr>
          <w:rFonts w:eastAsia="Arial"/>
          <w:szCs w:val="21"/>
          <w:highlight w:val="cyan"/>
          <w:lang w:eastAsia="en-US"/>
        </w:rPr>
        <w:t>[of the date consent is obtained</w:t>
      </w:r>
      <w:r w:rsidRPr="00F21325">
        <w:rPr>
          <w:rFonts w:eastAsia="Arial"/>
          <w:szCs w:val="21"/>
          <w:lang w:eastAsia="en-US"/>
        </w:rPr>
        <w:t xml:space="preserve">] to </w:t>
      </w:r>
      <w:r w:rsidRPr="00F21325">
        <w:rPr>
          <w:rFonts w:eastAsia="Arial"/>
          <w:szCs w:val="21"/>
          <w:highlight w:val="cyan"/>
          <w:lang w:eastAsia="en-US"/>
        </w:rPr>
        <w:t>[amend the Articles of Association for the Company]</w:t>
      </w:r>
      <w:r w:rsidRPr="00F21325">
        <w:rPr>
          <w:rFonts w:eastAsia="Arial"/>
          <w:szCs w:val="21"/>
          <w:lang w:eastAsia="en-US"/>
        </w:rPr>
        <w:t xml:space="preserve"> [</w:t>
      </w:r>
      <w:r w:rsidRPr="00F21325">
        <w:rPr>
          <w:rFonts w:eastAsia="Arial"/>
          <w:szCs w:val="21"/>
          <w:highlight w:val="cyan"/>
          <w:lang w:eastAsia="en-US"/>
        </w:rPr>
        <w:t>change the name of the Company</w:t>
      </w:r>
      <w:r w:rsidRPr="00F21325">
        <w:rPr>
          <w:rFonts w:eastAsia="Arial"/>
          <w:szCs w:val="21"/>
          <w:lang w:eastAsia="en-US"/>
        </w:rPr>
        <w:t>], the Directors of the Company file the relevant paperwork at Companies House</w:t>
      </w:r>
      <w:r w:rsidR="000954D8">
        <w:rPr>
          <w:rFonts w:eastAsia="Arial"/>
          <w:szCs w:val="21"/>
          <w:lang w:eastAsia="en-US"/>
        </w:rPr>
        <w:t>.</w:t>
      </w:r>
    </w:p>
    <w:p w14:paraId="4A1F88F4" w14:textId="77777777" w:rsidR="00F21325" w:rsidRPr="00F21325" w:rsidRDefault="00F21325" w:rsidP="00F21325">
      <w:pPr>
        <w:jc w:val="both"/>
        <w:rPr>
          <w:rFonts w:eastAsia="Arial"/>
          <w:sz w:val="20"/>
          <w:szCs w:val="20"/>
          <w:lang w:eastAsia="en-US"/>
        </w:rPr>
      </w:pPr>
    </w:p>
    <w:tbl>
      <w:tblPr>
        <w:tblW w:w="0" w:type="auto"/>
        <w:tblLayout w:type="fixed"/>
        <w:tblLook w:val="0000" w:firstRow="0" w:lastRow="0" w:firstColumn="0" w:lastColumn="0" w:noHBand="0" w:noVBand="0"/>
      </w:tblPr>
      <w:tblGrid>
        <w:gridCol w:w="4415"/>
        <w:gridCol w:w="4504"/>
      </w:tblGrid>
      <w:tr w:rsidR="00F21325" w:rsidRPr="00F21325" w14:paraId="773C3044" w14:textId="77777777" w:rsidTr="00421CE7">
        <w:tc>
          <w:tcPr>
            <w:tcW w:w="4415" w:type="dxa"/>
          </w:tcPr>
          <w:p w14:paraId="36D5D960" w14:textId="77777777" w:rsidR="00F21325" w:rsidRPr="00F21325" w:rsidRDefault="00F21325" w:rsidP="00F21325">
            <w:pPr>
              <w:jc w:val="both"/>
              <w:rPr>
                <w:rFonts w:eastAsia="Arial"/>
                <w:sz w:val="20"/>
                <w:szCs w:val="20"/>
                <w:lang w:eastAsia="en-US"/>
              </w:rPr>
            </w:pPr>
          </w:p>
          <w:p w14:paraId="4500FE75" w14:textId="77777777" w:rsidR="00F21325" w:rsidRPr="00F21325" w:rsidRDefault="00F21325" w:rsidP="00F21325">
            <w:pPr>
              <w:jc w:val="both"/>
              <w:rPr>
                <w:rFonts w:eastAsia="Arial"/>
                <w:sz w:val="20"/>
                <w:szCs w:val="20"/>
                <w:lang w:eastAsia="en-US"/>
              </w:rPr>
            </w:pPr>
            <w:r w:rsidRPr="00F21325">
              <w:rPr>
                <w:rFonts w:eastAsia="Arial"/>
                <w:sz w:val="20"/>
                <w:szCs w:val="20"/>
                <w:lang w:eastAsia="en-US"/>
              </w:rPr>
              <w:t xml:space="preserve">Signature: </w:t>
            </w:r>
          </w:p>
        </w:tc>
        <w:tc>
          <w:tcPr>
            <w:tcW w:w="4504" w:type="dxa"/>
          </w:tcPr>
          <w:p w14:paraId="522EAC63" w14:textId="77777777" w:rsidR="00F21325" w:rsidRPr="00F21325" w:rsidRDefault="00F21325" w:rsidP="00F21325">
            <w:pPr>
              <w:jc w:val="both"/>
              <w:rPr>
                <w:rFonts w:eastAsia="Arial"/>
                <w:sz w:val="20"/>
                <w:szCs w:val="20"/>
                <w:lang w:eastAsia="en-US"/>
              </w:rPr>
            </w:pPr>
          </w:p>
          <w:p w14:paraId="639842A8" w14:textId="77777777" w:rsidR="00F21325" w:rsidRPr="00F21325" w:rsidRDefault="00F21325" w:rsidP="00F21325">
            <w:pPr>
              <w:jc w:val="both"/>
              <w:rPr>
                <w:rFonts w:eastAsia="Arial"/>
                <w:sz w:val="20"/>
                <w:szCs w:val="20"/>
                <w:lang w:eastAsia="en-US"/>
              </w:rPr>
            </w:pPr>
            <w:r w:rsidRPr="00F21325">
              <w:rPr>
                <w:rFonts w:eastAsia="Arial"/>
                <w:sz w:val="20"/>
                <w:szCs w:val="20"/>
                <w:lang w:eastAsia="en-US"/>
              </w:rPr>
              <w:t>.....................................................</w:t>
            </w:r>
          </w:p>
          <w:p w14:paraId="63420810" w14:textId="2C55FDE8" w:rsidR="00F21325" w:rsidRPr="00F21325" w:rsidRDefault="00F21325" w:rsidP="00F21325">
            <w:pPr>
              <w:spacing w:before="120" w:after="240"/>
              <w:jc w:val="both"/>
              <w:rPr>
                <w:rFonts w:eastAsia="Arial"/>
                <w:b/>
                <w:sz w:val="20"/>
                <w:szCs w:val="20"/>
                <w:lang w:eastAsia="en-US"/>
              </w:rPr>
            </w:pPr>
            <w:r>
              <w:rPr>
                <w:rFonts w:eastAsia="Arial"/>
                <w:b/>
                <w:sz w:val="20"/>
                <w:szCs w:val="20"/>
                <w:lang w:eastAsia="en-US"/>
              </w:rPr>
              <w:t>[</w:t>
            </w:r>
            <w:r w:rsidRPr="00F21325">
              <w:rPr>
                <w:rFonts w:eastAsia="Arial"/>
                <w:b/>
                <w:sz w:val="20"/>
                <w:szCs w:val="20"/>
                <w:highlight w:val="cyan"/>
                <w:lang w:eastAsia="en-US"/>
              </w:rPr>
              <w:t>CHAIR OF DIRECTORS / COMPANY SECRETARY]</w:t>
            </w:r>
          </w:p>
        </w:tc>
      </w:tr>
      <w:tr w:rsidR="00F21325" w:rsidRPr="00F21325" w14:paraId="7E88F4D5" w14:textId="77777777" w:rsidTr="00421CE7">
        <w:tc>
          <w:tcPr>
            <w:tcW w:w="4415" w:type="dxa"/>
          </w:tcPr>
          <w:p w14:paraId="5B149477" w14:textId="77777777" w:rsidR="00F21325" w:rsidRPr="00F21325" w:rsidRDefault="00F21325" w:rsidP="00F21325">
            <w:pPr>
              <w:jc w:val="both"/>
              <w:rPr>
                <w:rFonts w:eastAsia="Arial"/>
                <w:sz w:val="20"/>
                <w:szCs w:val="20"/>
                <w:lang w:eastAsia="en-US"/>
              </w:rPr>
            </w:pPr>
          </w:p>
          <w:p w14:paraId="3F908B7F" w14:textId="77777777" w:rsidR="00F21325" w:rsidRPr="00F21325" w:rsidRDefault="00F21325" w:rsidP="00F21325">
            <w:pPr>
              <w:jc w:val="both"/>
              <w:rPr>
                <w:rFonts w:eastAsia="Arial"/>
                <w:sz w:val="20"/>
                <w:szCs w:val="20"/>
                <w:lang w:eastAsia="en-US"/>
              </w:rPr>
            </w:pPr>
            <w:r w:rsidRPr="00F21325">
              <w:rPr>
                <w:rFonts w:eastAsia="Arial"/>
                <w:sz w:val="20"/>
                <w:szCs w:val="20"/>
                <w:lang w:eastAsia="en-US"/>
              </w:rPr>
              <w:t>Print name:</w:t>
            </w:r>
          </w:p>
          <w:p w14:paraId="2744610D" w14:textId="77777777" w:rsidR="00F21325" w:rsidRPr="00F21325" w:rsidRDefault="00F21325" w:rsidP="00F21325">
            <w:pPr>
              <w:jc w:val="both"/>
              <w:rPr>
                <w:rFonts w:eastAsia="Arial"/>
                <w:sz w:val="20"/>
                <w:szCs w:val="20"/>
                <w:lang w:eastAsia="en-US"/>
              </w:rPr>
            </w:pPr>
          </w:p>
          <w:p w14:paraId="054C085E" w14:textId="77777777" w:rsidR="00F21325" w:rsidRPr="00F21325" w:rsidRDefault="00F21325" w:rsidP="00F21325">
            <w:pPr>
              <w:jc w:val="both"/>
              <w:rPr>
                <w:rFonts w:eastAsia="Arial"/>
                <w:sz w:val="20"/>
                <w:szCs w:val="20"/>
                <w:lang w:eastAsia="en-US"/>
              </w:rPr>
            </w:pPr>
            <w:r w:rsidRPr="00F21325">
              <w:rPr>
                <w:rFonts w:eastAsia="Arial"/>
                <w:sz w:val="20"/>
                <w:szCs w:val="20"/>
                <w:lang w:eastAsia="en-US"/>
              </w:rPr>
              <w:t>Date:</w:t>
            </w:r>
          </w:p>
        </w:tc>
        <w:tc>
          <w:tcPr>
            <w:tcW w:w="4504" w:type="dxa"/>
          </w:tcPr>
          <w:p w14:paraId="50E9AD0E" w14:textId="77777777" w:rsidR="00F21325" w:rsidRPr="00F21325" w:rsidRDefault="00F21325" w:rsidP="00F21325">
            <w:pPr>
              <w:jc w:val="both"/>
              <w:rPr>
                <w:rFonts w:eastAsia="Arial"/>
                <w:sz w:val="20"/>
                <w:szCs w:val="20"/>
                <w:lang w:eastAsia="en-US"/>
              </w:rPr>
            </w:pPr>
          </w:p>
          <w:p w14:paraId="2FA0C0B0" w14:textId="77777777" w:rsidR="00F21325" w:rsidRPr="00F21325" w:rsidRDefault="00F21325" w:rsidP="00F21325">
            <w:pPr>
              <w:jc w:val="both"/>
              <w:rPr>
                <w:rFonts w:eastAsia="Arial"/>
                <w:sz w:val="20"/>
                <w:szCs w:val="20"/>
                <w:lang w:eastAsia="en-US"/>
              </w:rPr>
            </w:pPr>
            <w:r w:rsidRPr="00F21325">
              <w:rPr>
                <w:rFonts w:eastAsia="Arial"/>
                <w:sz w:val="20"/>
                <w:szCs w:val="20"/>
                <w:lang w:eastAsia="en-US"/>
              </w:rPr>
              <w:t>.....................................................</w:t>
            </w:r>
          </w:p>
          <w:p w14:paraId="450CE82B" w14:textId="77777777" w:rsidR="00F21325" w:rsidRPr="00F21325" w:rsidRDefault="00F21325" w:rsidP="00F21325">
            <w:pPr>
              <w:jc w:val="both"/>
              <w:rPr>
                <w:rFonts w:eastAsia="Arial"/>
                <w:sz w:val="20"/>
                <w:szCs w:val="20"/>
                <w:lang w:eastAsia="en-US"/>
              </w:rPr>
            </w:pPr>
          </w:p>
          <w:p w14:paraId="1B33975C" w14:textId="77777777" w:rsidR="00F21325" w:rsidRPr="00F21325" w:rsidRDefault="00F21325" w:rsidP="00F21325">
            <w:pPr>
              <w:jc w:val="both"/>
              <w:rPr>
                <w:rFonts w:eastAsia="Arial"/>
                <w:sz w:val="20"/>
                <w:szCs w:val="20"/>
                <w:lang w:eastAsia="en-US"/>
              </w:rPr>
            </w:pPr>
            <w:r w:rsidRPr="00F21325">
              <w:rPr>
                <w:rFonts w:eastAsia="Arial"/>
                <w:sz w:val="20"/>
                <w:szCs w:val="20"/>
                <w:lang w:eastAsia="en-US"/>
              </w:rPr>
              <w:t>.....................................................</w:t>
            </w:r>
          </w:p>
          <w:p w14:paraId="254260D1" w14:textId="77777777" w:rsidR="00F21325" w:rsidRPr="00F21325" w:rsidRDefault="00F21325" w:rsidP="00F21325">
            <w:pPr>
              <w:jc w:val="both"/>
              <w:rPr>
                <w:rFonts w:eastAsia="Arial"/>
                <w:sz w:val="20"/>
                <w:szCs w:val="20"/>
                <w:lang w:eastAsia="en-US"/>
              </w:rPr>
            </w:pPr>
          </w:p>
        </w:tc>
      </w:tr>
    </w:tbl>
    <w:p w14:paraId="67259772" w14:textId="77777777" w:rsidR="00F21325" w:rsidRPr="00F21325" w:rsidRDefault="00F21325" w:rsidP="00F21325">
      <w:pPr>
        <w:jc w:val="both"/>
        <w:rPr>
          <w:rFonts w:ascii="Calibri" w:eastAsia="Arial" w:hAnsi="Calibri" w:cs="Calibri"/>
          <w:i/>
          <w:sz w:val="18"/>
          <w:szCs w:val="18"/>
          <w:lang w:eastAsia="en-US"/>
        </w:rPr>
      </w:pPr>
      <w:r w:rsidRPr="00F21325">
        <w:rPr>
          <w:rFonts w:ascii="Calibri" w:eastAsia="Arial" w:hAnsi="Calibri" w:cs="Calibri"/>
          <w:i/>
          <w:sz w:val="18"/>
          <w:szCs w:val="18"/>
          <w:lang w:eastAsia="en-US"/>
        </w:rPr>
        <w:t xml:space="preserve">   </w:t>
      </w:r>
    </w:p>
    <w:p w14:paraId="217D8823" w14:textId="77777777" w:rsidR="000C6DA4" w:rsidRDefault="00F21325" w:rsidP="000C6DA4">
      <w:pPr>
        <w:rPr>
          <w:szCs w:val="21"/>
          <w:u w:val="single"/>
        </w:rPr>
      </w:pPr>
      <w:r>
        <w:rPr>
          <w:szCs w:val="21"/>
          <w:u w:val="single"/>
        </w:rPr>
        <w:br w:type="page"/>
      </w:r>
    </w:p>
    <w:p w14:paraId="58ECF61A" w14:textId="2D17D2D1" w:rsidR="00414C95" w:rsidRPr="00414C95" w:rsidRDefault="00414C95" w:rsidP="000C6DA4">
      <w:pPr>
        <w:rPr>
          <w:rStyle w:val="fn"/>
          <w:b/>
          <w:u w:val="single"/>
          <w:lang w:val="en"/>
        </w:rPr>
      </w:pPr>
      <w:r w:rsidRPr="00414C95">
        <w:rPr>
          <w:rStyle w:val="fn"/>
          <w:b/>
          <w:u w:val="single"/>
          <w:lang w:val="en"/>
        </w:rPr>
        <w:lastRenderedPageBreak/>
        <w:t>TEMPLATE LETTER TO COMPANIES HOUSE</w:t>
      </w:r>
    </w:p>
    <w:p w14:paraId="3D7F652C" w14:textId="77777777" w:rsidR="00414C95" w:rsidRDefault="00414C95" w:rsidP="000C6DA4">
      <w:pPr>
        <w:rPr>
          <w:rStyle w:val="fn"/>
          <w:lang w:val="en"/>
        </w:rPr>
      </w:pPr>
    </w:p>
    <w:p w14:paraId="5B590C0B" w14:textId="4ED9D9DB" w:rsidR="00414C95" w:rsidRPr="00665247" w:rsidRDefault="00665247" w:rsidP="000C6DA4">
      <w:pPr>
        <w:rPr>
          <w:rStyle w:val="fn"/>
          <w:b/>
          <w:lang w:val="en"/>
        </w:rPr>
      </w:pPr>
      <w:r w:rsidRPr="00665247">
        <w:rPr>
          <w:rStyle w:val="fn"/>
          <w:b/>
          <w:lang w:val="en"/>
        </w:rPr>
        <w:t xml:space="preserve">THE LETTER AND DOCUMENTS </w:t>
      </w:r>
      <w:r>
        <w:rPr>
          <w:rStyle w:val="fn"/>
          <w:b/>
          <w:lang w:val="en"/>
        </w:rPr>
        <w:t>MUST BE SENT IN HARD COPY</w:t>
      </w:r>
    </w:p>
    <w:p w14:paraId="236890CA" w14:textId="77777777" w:rsidR="00665247" w:rsidRDefault="00665247" w:rsidP="000C6DA4">
      <w:pPr>
        <w:rPr>
          <w:rStyle w:val="fn"/>
          <w:lang w:val="en"/>
        </w:rPr>
      </w:pPr>
    </w:p>
    <w:p w14:paraId="0CC48CBC" w14:textId="15AA3351" w:rsidR="000C6DA4" w:rsidRDefault="00414C95" w:rsidP="000C6DA4">
      <w:pPr>
        <w:rPr>
          <w:szCs w:val="21"/>
          <w:u w:val="single"/>
        </w:rPr>
      </w:pPr>
      <w:r>
        <w:rPr>
          <w:rStyle w:val="fn"/>
          <w:lang w:val="en"/>
        </w:rPr>
        <w:t xml:space="preserve">Companies House </w:t>
      </w:r>
      <w:r>
        <w:rPr>
          <w:lang w:val="en"/>
        </w:rPr>
        <w:br/>
      </w:r>
      <w:r>
        <w:rPr>
          <w:rStyle w:val="street-address"/>
          <w:lang w:val="en"/>
        </w:rPr>
        <w:t xml:space="preserve">Crown Way </w:t>
      </w:r>
      <w:r>
        <w:rPr>
          <w:lang w:val="en"/>
        </w:rPr>
        <w:br/>
      </w:r>
      <w:r>
        <w:rPr>
          <w:rStyle w:val="locality"/>
          <w:lang w:val="en"/>
        </w:rPr>
        <w:t>Cardiff</w:t>
      </w:r>
      <w:r>
        <w:rPr>
          <w:lang w:val="en"/>
        </w:rPr>
        <w:br/>
      </w:r>
      <w:r>
        <w:rPr>
          <w:rStyle w:val="region"/>
          <w:lang w:val="en"/>
        </w:rPr>
        <w:t>CF14 3UZ</w:t>
      </w:r>
    </w:p>
    <w:p w14:paraId="04B81F7C" w14:textId="0455ECC9" w:rsidR="00414C95" w:rsidRDefault="00414C95" w:rsidP="000C6DA4"/>
    <w:p w14:paraId="022FF1A5" w14:textId="77777777" w:rsidR="00414C95" w:rsidRDefault="00414C95" w:rsidP="000C6DA4"/>
    <w:p w14:paraId="4E59BBBC" w14:textId="77777777" w:rsidR="00414C95" w:rsidRDefault="00414C95" w:rsidP="000C6DA4"/>
    <w:p w14:paraId="106644F5" w14:textId="77777777" w:rsidR="00414C95" w:rsidRDefault="00414C95" w:rsidP="000C6DA4"/>
    <w:p w14:paraId="3BAEFB64" w14:textId="77777777" w:rsidR="00414C95" w:rsidRDefault="00414C95" w:rsidP="000C6DA4"/>
    <w:p w14:paraId="2B44C325" w14:textId="67DC62BB" w:rsidR="000C6DA4" w:rsidRPr="000C6DA4" w:rsidRDefault="000C6DA4" w:rsidP="000C6DA4">
      <w:r w:rsidRPr="000C6DA4">
        <w:t xml:space="preserve">Dear </w:t>
      </w:r>
      <w:bookmarkStart w:id="4" w:name="Dear"/>
      <w:r w:rsidRPr="000C6DA4">
        <w:t>Sirs</w:t>
      </w:r>
      <w:bookmarkEnd w:id="4"/>
    </w:p>
    <w:p w14:paraId="07FF3325" w14:textId="77777777" w:rsidR="000C6DA4" w:rsidRPr="000C6DA4" w:rsidRDefault="000C6DA4" w:rsidP="000C6DA4">
      <w:pPr>
        <w:tabs>
          <w:tab w:val="center" w:pos="4680"/>
          <w:tab w:val="right" w:pos="9360"/>
        </w:tabs>
      </w:pPr>
    </w:p>
    <w:p w14:paraId="6459B79B" w14:textId="6F977C04" w:rsidR="000C6DA4" w:rsidRPr="000C6DA4" w:rsidRDefault="000C6DA4" w:rsidP="000C6DA4">
      <w:pPr>
        <w:tabs>
          <w:tab w:val="center" w:pos="4680"/>
          <w:tab w:val="right" w:pos="9360"/>
        </w:tabs>
        <w:rPr>
          <w:b/>
        </w:rPr>
      </w:pPr>
      <w:bookmarkStart w:id="5" w:name="Subject"/>
      <w:r w:rsidRPr="000C6DA4">
        <w:rPr>
          <w:b/>
        </w:rPr>
        <w:t>[</w:t>
      </w:r>
      <w:r>
        <w:rPr>
          <w:b/>
        </w:rPr>
        <w:t>Trust</w:t>
      </w:r>
      <w:r w:rsidRPr="000C6DA4">
        <w:rPr>
          <w:b/>
        </w:rPr>
        <w:t xml:space="preserve"> Name] (Co. No. XXXXX) – Notice of Resolution to </w:t>
      </w:r>
      <w:r>
        <w:rPr>
          <w:b/>
        </w:rPr>
        <w:t>[</w:t>
      </w:r>
      <w:r w:rsidRPr="000C6DA4">
        <w:rPr>
          <w:b/>
          <w:highlight w:val="cyan"/>
        </w:rPr>
        <w:t>Amend Company Articles</w:t>
      </w:r>
      <w:bookmarkEnd w:id="5"/>
      <w:r>
        <w:rPr>
          <w:b/>
        </w:rPr>
        <w:t xml:space="preserve">] </w:t>
      </w:r>
      <w:r w:rsidRPr="000C6DA4">
        <w:rPr>
          <w:b/>
          <w:highlight w:val="cyan"/>
        </w:rPr>
        <w:t>[Change of name</w:t>
      </w:r>
      <w:r>
        <w:rPr>
          <w:b/>
        </w:rPr>
        <w:t>]</w:t>
      </w:r>
    </w:p>
    <w:p w14:paraId="6C643778" w14:textId="77777777" w:rsidR="000C6DA4" w:rsidRDefault="000C6DA4" w:rsidP="000C6DA4">
      <w:pPr>
        <w:rPr>
          <w:rStyle w:val="Strong"/>
          <w:b w:val="0"/>
        </w:rPr>
      </w:pPr>
    </w:p>
    <w:p w14:paraId="4E093DE3" w14:textId="401459D3" w:rsidR="000C6DA4" w:rsidRPr="000C6DA4" w:rsidRDefault="000C6DA4" w:rsidP="000C6DA4">
      <w:pPr>
        <w:rPr>
          <w:rStyle w:val="Strong"/>
          <w:b w:val="0"/>
        </w:rPr>
      </w:pPr>
      <w:r w:rsidRPr="000C6DA4">
        <w:rPr>
          <w:rStyle w:val="Strong"/>
          <w:b w:val="0"/>
        </w:rPr>
        <w:t xml:space="preserve">Please find enclosed the following signed documents </w:t>
      </w:r>
      <w:r>
        <w:rPr>
          <w:rStyle w:val="Strong"/>
          <w:b w:val="0"/>
        </w:rPr>
        <w:t>[</w:t>
      </w:r>
      <w:r w:rsidRPr="00450516">
        <w:rPr>
          <w:rStyle w:val="Strong"/>
          <w:b w:val="0"/>
          <w:highlight w:val="cyan"/>
        </w:rPr>
        <w:t>to effect an amendment to the Articles of</w:t>
      </w:r>
      <w:r w:rsidR="00450516">
        <w:rPr>
          <w:rStyle w:val="Strong"/>
          <w:b w:val="0"/>
        </w:rPr>
        <w:t>] [</w:t>
      </w:r>
      <w:r w:rsidR="00450516" w:rsidRPr="00450516">
        <w:rPr>
          <w:rStyle w:val="Strong"/>
          <w:b w:val="0"/>
          <w:highlight w:val="cyan"/>
        </w:rPr>
        <w:t>change the name of]</w:t>
      </w:r>
      <w:r w:rsidRPr="000C6DA4">
        <w:rPr>
          <w:rStyle w:val="Strong"/>
          <w:b w:val="0"/>
        </w:rPr>
        <w:t xml:space="preserve"> the above company:</w:t>
      </w:r>
    </w:p>
    <w:p w14:paraId="539812D8" w14:textId="77777777" w:rsidR="000C6DA4" w:rsidRPr="000C6DA4" w:rsidRDefault="000C6DA4" w:rsidP="000C6DA4">
      <w:pPr>
        <w:rPr>
          <w:rStyle w:val="Strong"/>
          <w:b w:val="0"/>
        </w:rPr>
      </w:pPr>
    </w:p>
    <w:p w14:paraId="0C17B918" w14:textId="77777777" w:rsidR="000C6DA4" w:rsidRPr="000C6DA4" w:rsidRDefault="000C6DA4" w:rsidP="000C6DA4">
      <w:pPr>
        <w:numPr>
          <w:ilvl w:val="0"/>
          <w:numId w:val="11"/>
        </w:numPr>
        <w:jc w:val="both"/>
        <w:rPr>
          <w:rStyle w:val="Strong"/>
          <w:b w:val="0"/>
        </w:rPr>
      </w:pPr>
      <w:r w:rsidRPr="000C6DA4">
        <w:rPr>
          <w:rStyle w:val="Strong"/>
          <w:b w:val="0"/>
        </w:rPr>
        <w:t>Member’s Requisition for the Resolution;</w:t>
      </w:r>
    </w:p>
    <w:p w14:paraId="05249248" w14:textId="5205549B" w:rsidR="000C6DA4" w:rsidRPr="000C6DA4" w:rsidRDefault="000C6DA4" w:rsidP="000C6DA4">
      <w:pPr>
        <w:numPr>
          <w:ilvl w:val="0"/>
          <w:numId w:val="11"/>
        </w:numPr>
        <w:jc w:val="both"/>
        <w:rPr>
          <w:rStyle w:val="Strong"/>
          <w:b w:val="0"/>
        </w:rPr>
      </w:pPr>
      <w:r w:rsidRPr="000C6DA4">
        <w:rPr>
          <w:rStyle w:val="Strong"/>
          <w:b w:val="0"/>
        </w:rPr>
        <w:t xml:space="preserve">Copies of the Resolution signed by </w:t>
      </w:r>
      <w:r w:rsidRPr="000C6DA4">
        <w:rPr>
          <w:rStyle w:val="Strong"/>
          <w:b w:val="0"/>
          <w:highlight w:val="cyan"/>
        </w:rPr>
        <w:t>[</w:t>
      </w:r>
      <w:r w:rsidRPr="00450516">
        <w:rPr>
          <w:rStyle w:val="Strong"/>
          <w:b w:val="0"/>
          <w:highlight w:val="cyan"/>
        </w:rPr>
        <w:t>insert number</w:t>
      </w:r>
      <w:r>
        <w:rPr>
          <w:rStyle w:val="Strong"/>
          <w:b w:val="0"/>
        </w:rPr>
        <w:t>]</w:t>
      </w:r>
      <w:r w:rsidRPr="000C6DA4">
        <w:rPr>
          <w:rStyle w:val="Strong"/>
          <w:b w:val="0"/>
        </w:rPr>
        <w:t xml:space="preserve"> members (thereby achieving the requisite majority for the Resolution to pass);</w:t>
      </w:r>
    </w:p>
    <w:p w14:paraId="670C8F59" w14:textId="77777777" w:rsidR="000C6DA4" w:rsidRPr="000C6DA4" w:rsidRDefault="000C6DA4" w:rsidP="000C6DA4">
      <w:pPr>
        <w:numPr>
          <w:ilvl w:val="0"/>
          <w:numId w:val="11"/>
        </w:numPr>
        <w:jc w:val="both"/>
        <w:rPr>
          <w:rStyle w:val="Strong"/>
          <w:b w:val="0"/>
        </w:rPr>
      </w:pPr>
      <w:r w:rsidRPr="000C6DA4">
        <w:rPr>
          <w:rStyle w:val="Strong"/>
          <w:b w:val="0"/>
        </w:rPr>
        <w:t>Notice of the Resolution;</w:t>
      </w:r>
    </w:p>
    <w:p w14:paraId="67E43633" w14:textId="05C6D1D1" w:rsidR="000C6DA4" w:rsidRDefault="000C6DA4" w:rsidP="000C6DA4">
      <w:pPr>
        <w:numPr>
          <w:ilvl w:val="0"/>
          <w:numId w:val="11"/>
        </w:numPr>
        <w:jc w:val="both"/>
        <w:rPr>
          <w:rStyle w:val="Strong"/>
          <w:b w:val="0"/>
        </w:rPr>
      </w:pPr>
      <w:r>
        <w:rPr>
          <w:rStyle w:val="Strong"/>
          <w:b w:val="0"/>
        </w:rPr>
        <w:t>[</w:t>
      </w:r>
      <w:r w:rsidRPr="000C6DA4">
        <w:rPr>
          <w:rStyle w:val="Strong"/>
          <w:b w:val="0"/>
        </w:rPr>
        <w:t>A copy of the updated Company Articles</w:t>
      </w:r>
      <w:r>
        <w:rPr>
          <w:rStyle w:val="Strong"/>
          <w:b w:val="0"/>
        </w:rPr>
        <w:t>]</w:t>
      </w:r>
    </w:p>
    <w:p w14:paraId="376BF639" w14:textId="1CF64BC9" w:rsidR="000C6DA4" w:rsidRDefault="000C6DA4" w:rsidP="000C6DA4">
      <w:pPr>
        <w:numPr>
          <w:ilvl w:val="0"/>
          <w:numId w:val="11"/>
        </w:numPr>
        <w:jc w:val="both"/>
        <w:rPr>
          <w:rStyle w:val="Strong"/>
          <w:b w:val="0"/>
        </w:rPr>
      </w:pPr>
      <w:r>
        <w:rPr>
          <w:rStyle w:val="Strong"/>
          <w:b w:val="0"/>
        </w:rPr>
        <w:t>[Forms NE01 and NM01</w:t>
      </w:r>
      <w:r w:rsidR="008B14DA">
        <w:rPr>
          <w:rStyle w:val="Strong"/>
          <w:b w:val="0"/>
        </w:rPr>
        <w:t xml:space="preserve"> together with a cheque for </w:t>
      </w:r>
      <w:r w:rsidR="0003479A">
        <w:rPr>
          <w:rStyle w:val="Strong"/>
          <w:b w:val="0"/>
        </w:rPr>
        <w:t>£10</w:t>
      </w:r>
      <w:r>
        <w:rPr>
          <w:rStyle w:val="Strong"/>
          <w:b w:val="0"/>
        </w:rPr>
        <w:t>]</w:t>
      </w:r>
    </w:p>
    <w:p w14:paraId="2FC6122C" w14:textId="788C9739" w:rsidR="0003479A" w:rsidRPr="000C6DA4" w:rsidRDefault="0003479A" w:rsidP="000C6DA4">
      <w:pPr>
        <w:numPr>
          <w:ilvl w:val="0"/>
          <w:numId w:val="11"/>
        </w:numPr>
        <w:jc w:val="both"/>
        <w:rPr>
          <w:rStyle w:val="Strong"/>
          <w:b w:val="0"/>
        </w:rPr>
      </w:pPr>
      <w:r>
        <w:rPr>
          <w:rStyle w:val="Strong"/>
          <w:b w:val="0"/>
        </w:rPr>
        <w:t>[Justification for the use of the word “Trust”]</w:t>
      </w:r>
    </w:p>
    <w:p w14:paraId="39003FCF" w14:textId="77777777" w:rsidR="000C6DA4" w:rsidRPr="000C6DA4" w:rsidRDefault="000C6DA4" w:rsidP="000C6DA4">
      <w:pPr>
        <w:rPr>
          <w:rStyle w:val="Strong"/>
          <w:b w:val="0"/>
        </w:rPr>
      </w:pPr>
    </w:p>
    <w:p w14:paraId="599CB6A6" w14:textId="77777777" w:rsidR="000C6DA4" w:rsidRPr="000C6DA4" w:rsidRDefault="000C6DA4" w:rsidP="000C6DA4">
      <w:pPr>
        <w:rPr>
          <w:rStyle w:val="Strong"/>
          <w:b w:val="0"/>
        </w:rPr>
      </w:pPr>
      <w:r w:rsidRPr="000C6DA4">
        <w:rPr>
          <w:rStyle w:val="Strong"/>
          <w:b w:val="0"/>
        </w:rPr>
        <w:t>We would be grateful if you could acknowledge safe receipt and advise us when this change has been registered at Companies House.</w:t>
      </w:r>
    </w:p>
    <w:p w14:paraId="6C17DEF6" w14:textId="77777777" w:rsidR="000C6DA4" w:rsidRPr="000C6DA4" w:rsidRDefault="000C6DA4" w:rsidP="000C6DA4">
      <w:pPr>
        <w:rPr>
          <w:rStyle w:val="Strong"/>
          <w:b w:val="0"/>
        </w:rPr>
      </w:pPr>
    </w:p>
    <w:p w14:paraId="6AD16958" w14:textId="5C384BEF" w:rsidR="000C6DA4" w:rsidRPr="000C6DA4" w:rsidRDefault="000C6DA4" w:rsidP="000C6DA4">
      <w:pPr>
        <w:rPr>
          <w:rStyle w:val="Strong"/>
          <w:b w:val="0"/>
        </w:rPr>
      </w:pPr>
      <w:r w:rsidRPr="000C6DA4">
        <w:rPr>
          <w:rStyle w:val="Strong"/>
          <w:b w:val="0"/>
        </w:rPr>
        <w:t xml:space="preserve">Please do not hesitate to contact </w:t>
      </w:r>
      <w:r>
        <w:rPr>
          <w:rStyle w:val="Strong"/>
          <w:b w:val="0"/>
        </w:rPr>
        <w:t>me</w:t>
      </w:r>
      <w:r w:rsidRPr="000C6DA4">
        <w:rPr>
          <w:rStyle w:val="Strong"/>
          <w:b w:val="0"/>
        </w:rPr>
        <w:t xml:space="preserve"> if you have any queries relating to this matter.</w:t>
      </w:r>
    </w:p>
    <w:p w14:paraId="7EC3370C" w14:textId="77777777" w:rsidR="000C6DA4" w:rsidRDefault="000C6DA4" w:rsidP="000C6DA4">
      <w:pPr>
        <w:rPr>
          <w:rStyle w:val="Strong"/>
          <w:b w:val="0"/>
        </w:rPr>
      </w:pPr>
    </w:p>
    <w:p w14:paraId="7BEDF1DD" w14:textId="77777777" w:rsidR="00414C95" w:rsidRDefault="000C6DA4" w:rsidP="00414C95">
      <w:bookmarkStart w:id="6" w:name="Sincerely"/>
      <w:r>
        <w:t>Yours faithfully</w:t>
      </w:r>
      <w:bookmarkEnd w:id="6"/>
    </w:p>
    <w:p w14:paraId="1CE83701" w14:textId="77777777" w:rsidR="00414C95" w:rsidRDefault="00414C95" w:rsidP="00414C95"/>
    <w:p w14:paraId="1392E746" w14:textId="77777777" w:rsidR="00414C95" w:rsidRDefault="00414C95" w:rsidP="00414C95"/>
    <w:p w14:paraId="05BF2DF8" w14:textId="77777777" w:rsidR="00414C95" w:rsidRDefault="00414C95" w:rsidP="00414C95"/>
    <w:p w14:paraId="125325CA" w14:textId="77777777" w:rsidR="00414C95" w:rsidRDefault="00414C95" w:rsidP="00414C95"/>
    <w:p w14:paraId="44F6B312" w14:textId="77777777" w:rsidR="00E54ABA" w:rsidRPr="00F96FC2" w:rsidRDefault="00E54ABA">
      <w:pPr>
        <w:spacing w:after="200" w:line="276" w:lineRule="auto"/>
        <w:rPr>
          <w:szCs w:val="21"/>
          <w:u w:val="single"/>
        </w:rPr>
      </w:pPr>
    </w:p>
    <w:p w14:paraId="72983EE3" w14:textId="6AA6C85D" w:rsidR="00C6722C" w:rsidRPr="00F96FC2" w:rsidRDefault="002F4575" w:rsidP="002B171A">
      <w:pPr>
        <w:rPr>
          <w:szCs w:val="21"/>
        </w:rPr>
      </w:pPr>
      <w:r>
        <w:rPr>
          <w:szCs w:val="21"/>
        </w:rPr>
        <w:t xml:space="preserve"> </w:t>
      </w:r>
      <w:r w:rsidR="003A6692">
        <w:rPr>
          <w:szCs w:val="21"/>
        </w:rPr>
        <w:t xml:space="preserve"> </w:t>
      </w:r>
      <w:r w:rsidR="00681C55">
        <w:rPr>
          <w:szCs w:val="21"/>
        </w:rPr>
        <w:t xml:space="preserve"> </w:t>
      </w:r>
      <w:bookmarkStart w:id="7" w:name="_GoBack"/>
      <w:bookmarkEnd w:id="7"/>
    </w:p>
    <w:sectPr w:rsidR="00C6722C" w:rsidRPr="00F96FC2" w:rsidSect="002B171A">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FB9DF7" w14:textId="77777777" w:rsidR="00421CE7" w:rsidRDefault="00421CE7" w:rsidP="001E5BC1">
      <w:r>
        <w:separator/>
      </w:r>
    </w:p>
  </w:endnote>
  <w:endnote w:type="continuationSeparator" w:id="0">
    <w:p w14:paraId="1BA6366C" w14:textId="77777777" w:rsidR="00421CE7" w:rsidRDefault="00421CE7" w:rsidP="001E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95977457-A24E-455A-82EC-972F9BDD7F12}"/>
    <w:embedItalic r:id="rId2" w:fontKey="{C41EEA4C-70FB-40AF-8CDD-4D994A97D11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9501A9B9-E908-40AD-A293-AB60DA168A80}"/>
  </w:font>
  <w:font w:name="Cambria">
    <w:panose1 w:val="02040503050406030204"/>
    <w:charset w:val="00"/>
    <w:family w:val="roman"/>
    <w:pitch w:val="variable"/>
    <w:sig w:usb0="E00002FF" w:usb1="400004FF" w:usb2="00000000" w:usb3="00000000" w:csb0="0000019F" w:csb1="00000000"/>
    <w:embedRegular r:id="rId4" w:fontKey="{B4CAD5F5-4DC2-4E4B-B939-FCB3C66641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360032"/>
      <w:docPartObj>
        <w:docPartGallery w:val="Page Numbers (Bottom of Page)"/>
        <w:docPartUnique/>
      </w:docPartObj>
    </w:sdtPr>
    <w:sdtEndPr>
      <w:rPr>
        <w:noProof/>
      </w:rPr>
    </w:sdtEndPr>
    <w:sdtContent>
      <w:p w14:paraId="03001CD1" w14:textId="58E75394" w:rsidR="00421CE7" w:rsidRDefault="00421CE7">
        <w:pPr>
          <w:pStyle w:val="Footer"/>
          <w:jc w:val="right"/>
        </w:pPr>
        <w:r>
          <w:fldChar w:fldCharType="begin"/>
        </w:r>
        <w:r>
          <w:instrText xml:space="preserve"> PAGE   \* MERGEFORMAT </w:instrText>
        </w:r>
        <w:r>
          <w:fldChar w:fldCharType="separate"/>
        </w:r>
        <w:r w:rsidR="00C40D7B">
          <w:rPr>
            <w:noProof/>
          </w:rPr>
          <w:t>8</w:t>
        </w:r>
        <w:r>
          <w:rPr>
            <w:noProof/>
          </w:rPr>
          <w:fldChar w:fldCharType="end"/>
        </w:r>
      </w:p>
    </w:sdtContent>
  </w:sdt>
  <w:p w14:paraId="1030AB91" w14:textId="7EC6B6B1" w:rsidR="00421CE7" w:rsidRDefault="00784185" w:rsidP="001E5BC1">
    <w:pPr>
      <w:pStyle w:val="Footer"/>
    </w:pPr>
    <w:r w:rsidRPr="00E94AFF">
      <w:rPr>
        <w:i/>
        <w:iCs/>
        <w:sz w:val="16"/>
        <w:szCs w:val="16"/>
      </w:rPr>
      <w:t xml:space="preserve">© Winckworth Sherwood LLP 2016.  Template draft prepared to support generic advice provided by Winckworth Sherwood in response to typical client need. This template and any advice provided in connection with it  is not intended to be an exhaustive statement of the law and should not be relied on as legal advice to be applied to any particular set of circumstances. For detailed advice and information about our flexible support packages, please contact WS for details: Telephone 0345 070 7437, Email </w:t>
    </w:r>
    <w:hyperlink r:id="rId1" w:history="1">
      <w:r w:rsidRPr="00E94AFF">
        <w:rPr>
          <w:rStyle w:val="Hyperlink"/>
          <w:i/>
          <w:iCs/>
          <w:sz w:val="16"/>
          <w:szCs w:val="16"/>
        </w:rPr>
        <w:t>schoolsupport@wslaw.co.uk</w:t>
      </w:r>
    </w:hyperlink>
    <w:r w:rsidRPr="00E94AFF">
      <w:rPr>
        <w:i/>
        <w:iCs/>
        <w:sz w:val="16"/>
        <w:szCs w:val="16"/>
      </w:rPr>
      <w:t>.</w:t>
    </w:r>
  </w:p>
  <w:p w14:paraId="7702E6DD" w14:textId="7392BBD4" w:rsidR="00421CE7" w:rsidRPr="00784185" w:rsidRDefault="00CC7D4E" w:rsidP="001E5BC1">
    <w:pPr>
      <w:pStyle w:val="Footer"/>
      <w:rPr>
        <w:sz w:val="16"/>
        <w:szCs w:val="16"/>
      </w:rPr>
    </w:pPr>
    <w:r w:rsidRPr="00784185">
      <w:rPr>
        <w:sz w:val="16"/>
        <w:szCs w:val="16"/>
      </w:rPr>
      <w:fldChar w:fldCharType="begin"/>
    </w:r>
    <w:r w:rsidRPr="00784185">
      <w:rPr>
        <w:sz w:val="16"/>
        <w:szCs w:val="16"/>
      </w:rPr>
      <w:instrText xml:space="preserve"> DOCPROPERTY  WSPath \* MERGEFORMAT </w:instrText>
    </w:r>
    <w:r w:rsidRPr="00784185">
      <w:rPr>
        <w:sz w:val="16"/>
        <w:szCs w:val="16"/>
      </w:rPr>
      <w:fldChar w:fldCharType="separate"/>
    </w:r>
    <w:r w:rsidR="00421CE7" w:rsidRPr="00784185">
      <w:rPr>
        <w:sz w:val="16"/>
        <w:szCs w:val="16"/>
      </w:rPr>
      <w:t>34459/14/230315160113.docx</w:t>
    </w:r>
    <w:r w:rsidRPr="00784185">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ED9B1" w14:textId="77777777" w:rsidR="00421CE7" w:rsidRDefault="00421CE7" w:rsidP="001E5BC1">
      <w:r>
        <w:separator/>
      </w:r>
    </w:p>
  </w:footnote>
  <w:footnote w:type="continuationSeparator" w:id="0">
    <w:p w14:paraId="40646EF6" w14:textId="77777777" w:rsidR="00421CE7" w:rsidRDefault="00421CE7" w:rsidP="001E5BC1">
      <w:r>
        <w:continuationSeparator/>
      </w:r>
    </w:p>
  </w:footnote>
  <w:footnote w:id="1">
    <w:p w14:paraId="54D1CCE1" w14:textId="73401081" w:rsidR="00421CE7" w:rsidRDefault="00421CE7">
      <w:pPr>
        <w:pStyle w:val="FootnoteText"/>
      </w:pPr>
      <w:r>
        <w:rPr>
          <w:rStyle w:val="FootnoteReference"/>
        </w:rPr>
        <w:footnoteRef/>
      </w:r>
      <w:r>
        <w:t xml:space="preserve"> Remove or amend wording as appropriate.</w:t>
      </w:r>
    </w:p>
  </w:footnote>
  <w:footnote w:id="2">
    <w:p w14:paraId="2740186D" w14:textId="77777777" w:rsidR="00421CE7" w:rsidRDefault="00421CE7" w:rsidP="00F96FC2">
      <w:pPr>
        <w:pStyle w:val="FootnoteText"/>
      </w:pPr>
      <w:r>
        <w:rPr>
          <w:rStyle w:val="FootnoteReference"/>
        </w:rPr>
        <w:footnoteRef/>
      </w:r>
      <w:r>
        <w:t xml:space="preserve"> Remove or amend wording as appropriate.</w:t>
      </w:r>
    </w:p>
  </w:footnote>
  <w:footnote w:id="3">
    <w:p w14:paraId="2A3DE0FD" w14:textId="77777777" w:rsidR="00421CE7" w:rsidRDefault="00421CE7" w:rsidP="00F21325">
      <w:pPr>
        <w:pStyle w:val="FootnoteText"/>
      </w:pPr>
      <w:r>
        <w:rPr>
          <w:rStyle w:val="FootnoteReference"/>
        </w:rPr>
        <w:footnoteRef/>
      </w:r>
      <w:r>
        <w:t xml:space="preserve"> Remove or amend wording as appropriate.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701E"/>
    <w:multiLevelType w:val="hybridMultilevel"/>
    <w:tmpl w:val="3C6C6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007A35"/>
    <w:multiLevelType w:val="hybridMultilevel"/>
    <w:tmpl w:val="3C6C62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08D26D7"/>
    <w:multiLevelType w:val="hybridMultilevel"/>
    <w:tmpl w:val="E35AAF4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E11756"/>
    <w:multiLevelType w:val="hybridMultilevel"/>
    <w:tmpl w:val="B1FC8A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27B7719"/>
    <w:multiLevelType w:val="hybridMultilevel"/>
    <w:tmpl w:val="1BE238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2EC7AC3"/>
    <w:multiLevelType w:val="hybridMultilevel"/>
    <w:tmpl w:val="3C6C62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2688698C"/>
    <w:multiLevelType w:val="hybridMultilevel"/>
    <w:tmpl w:val="3C6C62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47BB1674"/>
    <w:multiLevelType w:val="hybridMultilevel"/>
    <w:tmpl w:val="3C6C62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5E5126C2"/>
    <w:multiLevelType w:val="hybridMultilevel"/>
    <w:tmpl w:val="3C6C62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5F1F6F0F"/>
    <w:multiLevelType w:val="hybridMultilevel"/>
    <w:tmpl w:val="B54222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76C5A85"/>
    <w:multiLevelType w:val="hybridMultilevel"/>
    <w:tmpl w:val="3C6C62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7D1B4BE4"/>
    <w:multiLevelType w:val="hybridMultilevel"/>
    <w:tmpl w:val="35266E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7"/>
  </w:num>
  <w:num w:numId="5">
    <w:abstractNumId w:val="1"/>
  </w:num>
  <w:num w:numId="6">
    <w:abstractNumId w:val="9"/>
  </w:num>
  <w:num w:numId="7">
    <w:abstractNumId w:val="10"/>
  </w:num>
  <w:num w:numId="8">
    <w:abstractNumId w:val="8"/>
  </w:num>
  <w:num w:numId="9">
    <w:abstractNumId w:val="5"/>
  </w:num>
  <w:num w:numId="10">
    <w:abstractNumId w:val="6"/>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NAL" w:val="1"/>
  </w:docVars>
  <w:rsids>
    <w:rsidRoot w:val="002B171A"/>
    <w:rsid w:val="0003479A"/>
    <w:rsid w:val="000534DD"/>
    <w:rsid w:val="000954D8"/>
    <w:rsid w:val="000C6DA4"/>
    <w:rsid w:val="00127A20"/>
    <w:rsid w:val="001421C8"/>
    <w:rsid w:val="001E5BC1"/>
    <w:rsid w:val="002B171A"/>
    <w:rsid w:val="002F4575"/>
    <w:rsid w:val="00327159"/>
    <w:rsid w:val="003744D6"/>
    <w:rsid w:val="003765C6"/>
    <w:rsid w:val="003A6692"/>
    <w:rsid w:val="00414C95"/>
    <w:rsid w:val="00421CE7"/>
    <w:rsid w:val="00430748"/>
    <w:rsid w:val="00450516"/>
    <w:rsid w:val="004B6CE8"/>
    <w:rsid w:val="0052519C"/>
    <w:rsid w:val="00544EA1"/>
    <w:rsid w:val="005B572D"/>
    <w:rsid w:val="00665247"/>
    <w:rsid w:val="00681C55"/>
    <w:rsid w:val="006A1DFA"/>
    <w:rsid w:val="006E674F"/>
    <w:rsid w:val="006F6275"/>
    <w:rsid w:val="0073380D"/>
    <w:rsid w:val="00737FF4"/>
    <w:rsid w:val="00777D5B"/>
    <w:rsid w:val="00784185"/>
    <w:rsid w:val="00790F4D"/>
    <w:rsid w:val="007D353B"/>
    <w:rsid w:val="00860D83"/>
    <w:rsid w:val="008B14DA"/>
    <w:rsid w:val="008E73EB"/>
    <w:rsid w:val="00930981"/>
    <w:rsid w:val="00945DF4"/>
    <w:rsid w:val="00A13A97"/>
    <w:rsid w:val="00AA7065"/>
    <w:rsid w:val="00AA7494"/>
    <w:rsid w:val="00C03F4B"/>
    <w:rsid w:val="00C2106A"/>
    <w:rsid w:val="00C3713B"/>
    <w:rsid w:val="00C40D7B"/>
    <w:rsid w:val="00C6722C"/>
    <w:rsid w:val="00CC7D4E"/>
    <w:rsid w:val="00D022F2"/>
    <w:rsid w:val="00DC7668"/>
    <w:rsid w:val="00DD60CF"/>
    <w:rsid w:val="00E22DA1"/>
    <w:rsid w:val="00E54ABA"/>
    <w:rsid w:val="00ED7919"/>
    <w:rsid w:val="00F00F0E"/>
    <w:rsid w:val="00F21325"/>
    <w:rsid w:val="00F47A44"/>
    <w:rsid w:val="00F96FC2"/>
    <w:rsid w:val="00FD00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3D00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325"/>
    <w:pPr>
      <w:spacing w:after="0" w:line="240" w:lineRule="auto"/>
    </w:pPr>
    <w:rPr>
      <w:rFonts w:ascii="Arial" w:eastAsia="Times New Roman" w:hAnsi="Arial" w:cs="Arial"/>
      <w:sz w:val="21"/>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5BC1"/>
    <w:pPr>
      <w:tabs>
        <w:tab w:val="center" w:pos="4513"/>
        <w:tab w:val="right" w:pos="9026"/>
      </w:tabs>
    </w:pPr>
  </w:style>
  <w:style w:type="character" w:customStyle="1" w:styleId="HeaderChar">
    <w:name w:val="Header Char"/>
    <w:basedOn w:val="DefaultParagraphFont"/>
    <w:link w:val="Header"/>
    <w:uiPriority w:val="99"/>
    <w:rsid w:val="001E5BC1"/>
    <w:rPr>
      <w:rFonts w:ascii="Arial" w:eastAsia="Times New Roman" w:hAnsi="Arial" w:cs="Arial"/>
      <w:sz w:val="21"/>
      <w:szCs w:val="24"/>
      <w:lang w:eastAsia="en-GB"/>
    </w:rPr>
  </w:style>
  <w:style w:type="paragraph" w:styleId="Footer">
    <w:name w:val="footer"/>
    <w:basedOn w:val="Normal"/>
    <w:link w:val="FooterChar"/>
    <w:uiPriority w:val="99"/>
    <w:unhideWhenUsed/>
    <w:rsid w:val="001E5BC1"/>
    <w:pPr>
      <w:tabs>
        <w:tab w:val="center" w:pos="4513"/>
        <w:tab w:val="right" w:pos="9026"/>
      </w:tabs>
    </w:pPr>
  </w:style>
  <w:style w:type="character" w:customStyle="1" w:styleId="FooterChar">
    <w:name w:val="Footer Char"/>
    <w:basedOn w:val="DefaultParagraphFont"/>
    <w:link w:val="Footer"/>
    <w:uiPriority w:val="99"/>
    <w:rsid w:val="001E5BC1"/>
    <w:rPr>
      <w:rFonts w:ascii="Arial" w:eastAsia="Times New Roman" w:hAnsi="Arial" w:cs="Arial"/>
      <w:sz w:val="21"/>
      <w:szCs w:val="24"/>
      <w:lang w:eastAsia="en-GB"/>
    </w:rPr>
  </w:style>
  <w:style w:type="paragraph" w:styleId="ListParagraph">
    <w:name w:val="List Paragraph"/>
    <w:basedOn w:val="Normal"/>
    <w:uiPriority w:val="34"/>
    <w:qFormat/>
    <w:rsid w:val="00F00F0E"/>
    <w:pPr>
      <w:ind w:left="720"/>
      <w:contextualSpacing/>
    </w:pPr>
  </w:style>
  <w:style w:type="character" w:styleId="Hyperlink">
    <w:name w:val="Hyperlink"/>
    <w:basedOn w:val="DefaultParagraphFont"/>
    <w:uiPriority w:val="99"/>
    <w:unhideWhenUsed/>
    <w:rsid w:val="00C3713B"/>
    <w:rPr>
      <w:color w:val="0000FF" w:themeColor="hyperlink"/>
      <w:u w:val="single"/>
    </w:rPr>
  </w:style>
  <w:style w:type="paragraph" w:styleId="BodyText">
    <w:name w:val="Body Text"/>
    <w:basedOn w:val="Normal"/>
    <w:link w:val="BodyTextChar"/>
    <w:uiPriority w:val="99"/>
    <w:semiHidden/>
    <w:unhideWhenUsed/>
    <w:rsid w:val="00737FF4"/>
    <w:pPr>
      <w:spacing w:after="120"/>
    </w:pPr>
  </w:style>
  <w:style w:type="character" w:customStyle="1" w:styleId="BodyTextChar">
    <w:name w:val="Body Text Char"/>
    <w:basedOn w:val="DefaultParagraphFont"/>
    <w:link w:val="BodyText"/>
    <w:uiPriority w:val="99"/>
    <w:semiHidden/>
    <w:rsid w:val="00737FF4"/>
    <w:rPr>
      <w:rFonts w:ascii="Arial" w:eastAsia="Times New Roman" w:hAnsi="Arial" w:cs="Arial"/>
      <w:sz w:val="21"/>
      <w:szCs w:val="24"/>
      <w:lang w:eastAsia="en-GB"/>
    </w:rPr>
  </w:style>
  <w:style w:type="paragraph" w:styleId="FootnoteText">
    <w:name w:val="footnote text"/>
    <w:basedOn w:val="Normal"/>
    <w:link w:val="FootnoteTextChar"/>
    <w:uiPriority w:val="99"/>
    <w:semiHidden/>
    <w:unhideWhenUsed/>
    <w:rsid w:val="00737FF4"/>
    <w:rPr>
      <w:sz w:val="20"/>
      <w:szCs w:val="20"/>
    </w:rPr>
  </w:style>
  <w:style w:type="character" w:customStyle="1" w:styleId="FootnoteTextChar">
    <w:name w:val="Footnote Text Char"/>
    <w:basedOn w:val="DefaultParagraphFont"/>
    <w:link w:val="FootnoteText"/>
    <w:uiPriority w:val="99"/>
    <w:semiHidden/>
    <w:rsid w:val="00737FF4"/>
    <w:rPr>
      <w:rFonts w:ascii="Arial" w:eastAsia="Times New Roman" w:hAnsi="Arial" w:cs="Arial"/>
      <w:sz w:val="20"/>
      <w:szCs w:val="20"/>
      <w:lang w:eastAsia="en-GB"/>
    </w:rPr>
  </w:style>
  <w:style w:type="character" w:styleId="FootnoteReference">
    <w:name w:val="footnote reference"/>
    <w:basedOn w:val="DefaultParagraphFont"/>
    <w:uiPriority w:val="99"/>
    <w:semiHidden/>
    <w:unhideWhenUsed/>
    <w:rsid w:val="00737FF4"/>
    <w:rPr>
      <w:vertAlign w:val="superscript"/>
    </w:rPr>
  </w:style>
  <w:style w:type="paragraph" w:customStyle="1" w:styleId="NormalSpaced">
    <w:name w:val="NormalSpaced"/>
    <w:basedOn w:val="Normal"/>
    <w:next w:val="Normal"/>
    <w:rsid w:val="00F96FC2"/>
    <w:pPr>
      <w:spacing w:after="240" w:line="300" w:lineRule="atLeast"/>
      <w:jc w:val="both"/>
    </w:pPr>
    <w:rPr>
      <w:rFonts w:ascii="Times New Roman" w:hAnsi="Times New Roman" w:cs="Times New Roman"/>
      <w:sz w:val="22"/>
      <w:szCs w:val="20"/>
      <w:lang w:eastAsia="en-US"/>
    </w:rPr>
  </w:style>
  <w:style w:type="character" w:styleId="Strong">
    <w:name w:val="Strong"/>
    <w:basedOn w:val="DefaultParagraphFont"/>
    <w:qFormat/>
    <w:rsid w:val="000C6DA4"/>
    <w:rPr>
      <w:b/>
      <w:bCs/>
    </w:rPr>
  </w:style>
  <w:style w:type="character" w:customStyle="1" w:styleId="fn">
    <w:name w:val="fn"/>
    <w:basedOn w:val="DefaultParagraphFont"/>
    <w:rsid w:val="00414C95"/>
  </w:style>
  <w:style w:type="character" w:customStyle="1" w:styleId="street-address">
    <w:name w:val="street-address"/>
    <w:basedOn w:val="DefaultParagraphFont"/>
    <w:rsid w:val="00414C95"/>
  </w:style>
  <w:style w:type="character" w:customStyle="1" w:styleId="locality">
    <w:name w:val="locality"/>
    <w:basedOn w:val="DefaultParagraphFont"/>
    <w:rsid w:val="00414C95"/>
  </w:style>
  <w:style w:type="character" w:customStyle="1" w:styleId="region">
    <w:name w:val="region"/>
    <w:basedOn w:val="DefaultParagraphFont"/>
    <w:rsid w:val="00414C95"/>
  </w:style>
  <w:style w:type="paragraph" w:styleId="BalloonText">
    <w:name w:val="Balloon Text"/>
    <w:basedOn w:val="Normal"/>
    <w:link w:val="BalloonTextChar"/>
    <w:uiPriority w:val="99"/>
    <w:semiHidden/>
    <w:unhideWhenUsed/>
    <w:rsid w:val="0052519C"/>
    <w:rPr>
      <w:rFonts w:ascii="Tahoma" w:hAnsi="Tahoma" w:cs="Tahoma"/>
      <w:sz w:val="16"/>
      <w:szCs w:val="16"/>
    </w:rPr>
  </w:style>
  <w:style w:type="character" w:customStyle="1" w:styleId="BalloonTextChar">
    <w:name w:val="Balloon Text Char"/>
    <w:basedOn w:val="DefaultParagraphFont"/>
    <w:link w:val="BalloonText"/>
    <w:uiPriority w:val="99"/>
    <w:semiHidden/>
    <w:rsid w:val="0052519C"/>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325"/>
    <w:pPr>
      <w:spacing w:after="0" w:line="240" w:lineRule="auto"/>
    </w:pPr>
    <w:rPr>
      <w:rFonts w:ascii="Arial" w:eastAsia="Times New Roman" w:hAnsi="Arial" w:cs="Arial"/>
      <w:sz w:val="21"/>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5BC1"/>
    <w:pPr>
      <w:tabs>
        <w:tab w:val="center" w:pos="4513"/>
        <w:tab w:val="right" w:pos="9026"/>
      </w:tabs>
    </w:pPr>
  </w:style>
  <w:style w:type="character" w:customStyle="1" w:styleId="HeaderChar">
    <w:name w:val="Header Char"/>
    <w:basedOn w:val="DefaultParagraphFont"/>
    <w:link w:val="Header"/>
    <w:uiPriority w:val="99"/>
    <w:rsid w:val="001E5BC1"/>
    <w:rPr>
      <w:rFonts w:ascii="Arial" w:eastAsia="Times New Roman" w:hAnsi="Arial" w:cs="Arial"/>
      <w:sz w:val="21"/>
      <w:szCs w:val="24"/>
      <w:lang w:eastAsia="en-GB"/>
    </w:rPr>
  </w:style>
  <w:style w:type="paragraph" w:styleId="Footer">
    <w:name w:val="footer"/>
    <w:basedOn w:val="Normal"/>
    <w:link w:val="FooterChar"/>
    <w:uiPriority w:val="99"/>
    <w:unhideWhenUsed/>
    <w:rsid w:val="001E5BC1"/>
    <w:pPr>
      <w:tabs>
        <w:tab w:val="center" w:pos="4513"/>
        <w:tab w:val="right" w:pos="9026"/>
      </w:tabs>
    </w:pPr>
  </w:style>
  <w:style w:type="character" w:customStyle="1" w:styleId="FooterChar">
    <w:name w:val="Footer Char"/>
    <w:basedOn w:val="DefaultParagraphFont"/>
    <w:link w:val="Footer"/>
    <w:uiPriority w:val="99"/>
    <w:rsid w:val="001E5BC1"/>
    <w:rPr>
      <w:rFonts w:ascii="Arial" w:eastAsia="Times New Roman" w:hAnsi="Arial" w:cs="Arial"/>
      <w:sz w:val="21"/>
      <w:szCs w:val="24"/>
      <w:lang w:eastAsia="en-GB"/>
    </w:rPr>
  </w:style>
  <w:style w:type="paragraph" w:styleId="ListParagraph">
    <w:name w:val="List Paragraph"/>
    <w:basedOn w:val="Normal"/>
    <w:uiPriority w:val="34"/>
    <w:qFormat/>
    <w:rsid w:val="00F00F0E"/>
    <w:pPr>
      <w:ind w:left="720"/>
      <w:contextualSpacing/>
    </w:pPr>
  </w:style>
  <w:style w:type="character" w:styleId="Hyperlink">
    <w:name w:val="Hyperlink"/>
    <w:basedOn w:val="DefaultParagraphFont"/>
    <w:uiPriority w:val="99"/>
    <w:unhideWhenUsed/>
    <w:rsid w:val="00C3713B"/>
    <w:rPr>
      <w:color w:val="0000FF" w:themeColor="hyperlink"/>
      <w:u w:val="single"/>
    </w:rPr>
  </w:style>
  <w:style w:type="paragraph" w:styleId="BodyText">
    <w:name w:val="Body Text"/>
    <w:basedOn w:val="Normal"/>
    <w:link w:val="BodyTextChar"/>
    <w:uiPriority w:val="99"/>
    <w:semiHidden/>
    <w:unhideWhenUsed/>
    <w:rsid w:val="00737FF4"/>
    <w:pPr>
      <w:spacing w:after="120"/>
    </w:pPr>
  </w:style>
  <w:style w:type="character" w:customStyle="1" w:styleId="BodyTextChar">
    <w:name w:val="Body Text Char"/>
    <w:basedOn w:val="DefaultParagraphFont"/>
    <w:link w:val="BodyText"/>
    <w:uiPriority w:val="99"/>
    <w:semiHidden/>
    <w:rsid w:val="00737FF4"/>
    <w:rPr>
      <w:rFonts w:ascii="Arial" w:eastAsia="Times New Roman" w:hAnsi="Arial" w:cs="Arial"/>
      <w:sz w:val="21"/>
      <w:szCs w:val="24"/>
      <w:lang w:eastAsia="en-GB"/>
    </w:rPr>
  </w:style>
  <w:style w:type="paragraph" w:styleId="FootnoteText">
    <w:name w:val="footnote text"/>
    <w:basedOn w:val="Normal"/>
    <w:link w:val="FootnoteTextChar"/>
    <w:uiPriority w:val="99"/>
    <w:semiHidden/>
    <w:unhideWhenUsed/>
    <w:rsid w:val="00737FF4"/>
    <w:rPr>
      <w:sz w:val="20"/>
      <w:szCs w:val="20"/>
    </w:rPr>
  </w:style>
  <w:style w:type="character" w:customStyle="1" w:styleId="FootnoteTextChar">
    <w:name w:val="Footnote Text Char"/>
    <w:basedOn w:val="DefaultParagraphFont"/>
    <w:link w:val="FootnoteText"/>
    <w:uiPriority w:val="99"/>
    <w:semiHidden/>
    <w:rsid w:val="00737FF4"/>
    <w:rPr>
      <w:rFonts w:ascii="Arial" w:eastAsia="Times New Roman" w:hAnsi="Arial" w:cs="Arial"/>
      <w:sz w:val="20"/>
      <w:szCs w:val="20"/>
      <w:lang w:eastAsia="en-GB"/>
    </w:rPr>
  </w:style>
  <w:style w:type="character" w:styleId="FootnoteReference">
    <w:name w:val="footnote reference"/>
    <w:basedOn w:val="DefaultParagraphFont"/>
    <w:uiPriority w:val="99"/>
    <w:semiHidden/>
    <w:unhideWhenUsed/>
    <w:rsid w:val="00737FF4"/>
    <w:rPr>
      <w:vertAlign w:val="superscript"/>
    </w:rPr>
  </w:style>
  <w:style w:type="paragraph" w:customStyle="1" w:styleId="NormalSpaced">
    <w:name w:val="NormalSpaced"/>
    <w:basedOn w:val="Normal"/>
    <w:next w:val="Normal"/>
    <w:rsid w:val="00F96FC2"/>
    <w:pPr>
      <w:spacing w:after="240" w:line="300" w:lineRule="atLeast"/>
      <w:jc w:val="both"/>
    </w:pPr>
    <w:rPr>
      <w:rFonts w:ascii="Times New Roman" w:hAnsi="Times New Roman" w:cs="Times New Roman"/>
      <w:sz w:val="22"/>
      <w:szCs w:val="20"/>
      <w:lang w:eastAsia="en-US"/>
    </w:rPr>
  </w:style>
  <w:style w:type="character" w:styleId="Strong">
    <w:name w:val="Strong"/>
    <w:basedOn w:val="DefaultParagraphFont"/>
    <w:qFormat/>
    <w:rsid w:val="000C6DA4"/>
    <w:rPr>
      <w:b/>
      <w:bCs/>
    </w:rPr>
  </w:style>
  <w:style w:type="character" w:customStyle="1" w:styleId="fn">
    <w:name w:val="fn"/>
    <w:basedOn w:val="DefaultParagraphFont"/>
    <w:rsid w:val="00414C95"/>
  </w:style>
  <w:style w:type="character" w:customStyle="1" w:styleId="street-address">
    <w:name w:val="street-address"/>
    <w:basedOn w:val="DefaultParagraphFont"/>
    <w:rsid w:val="00414C95"/>
  </w:style>
  <w:style w:type="character" w:customStyle="1" w:styleId="locality">
    <w:name w:val="locality"/>
    <w:basedOn w:val="DefaultParagraphFont"/>
    <w:rsid w:val="00414C95"/>
  </w:style>
  <w:style w:type="character" w:customStyle="1" w:styleId="region">
    <w:name w:val="region"/>
    <w:basedOn w:val="DefaultParagraphFont"/>
    <w:rsid w:val="00414C95"/>
  </w:style>
  <w:style w:type="paragraph" w:styleId="BalloonText">
    <w:name w:val="Balloon Text"/>
    <w:basedOn w:val="Normal"/>
    <w:link w:val="BalloonTextChar"/>
    <w:uiPriority w:val="99"/>
    <w:semiHidden/>
    <w:unhideWhenUsed/>
    <w:rsid w:val="0052519C"/>
    <w:rPr>
      <w:rFonts w:ascii="Tahoma" w:hAnsi="Tahoma" w:cs="Tahoma"/>
      <w:sz w:val="16"/>
      <w:szCs w:val="16"/>
    </w:rPr>
  </w:style>
  <w:style w:type="character" w:customStyle="1" w:styleId="BalloonTextChar">
    <w:name w:val="Balloon Text Char"/>
    <w:basedOn w:val="DefaultParagraphFont"/>
    <w:link w:val="BalloonText"/>
    <w:uiPriority w:val="99"/>
    <w:semiHidden/>
    <w:rsid w:val="0052519C"/>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beta.companieshouse.gov.uk/" TargetMode="External"/><Relationship Id="rId2" Type="http://schemas.openxmlformats.org/officeDocument/2006/relationships/customXml" Target="../customXml/item2.xml"/><Relationship Id="rId16" Type="http://schemas.openxmlformats.org/officeDocument/2006/relationships/hyperlink" Target="mailto:academy.questions@education.gsi.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gov.uk/government/publications/gain-exemption-from-requirement-as-to-use-of-limited-or-cyfyngedig-ne01"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gov.uk/government/publications/change-a-company-name-nm0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schoolsupport@wslaw.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MatterPartner xmlns="F2D39635-4B96-4D9F-88D4-132404F3B17D" xsi:nil="true"/>
    <FEDept xmlns="F2D39635-4B96-4D9F-88D4-132404F3B17D">Education</FEDept>
    <Recipient xmlns="F2D39635-4B96-4D9F-88D4-132404F3B17D" xsi:nil="true"/>
    <YourRef xmlns="F2D39635-4B96-4D9F-88D4-132404F3B17D" xsi:nil="true"/>
    <MatterFeeEarner xmlns="F2D39635-4B96-4D9F-88D4-132404F3B17D" xsi:nil="true"/>
    <ClientNumber xmlns="F2D39635-4B96-4D9F-88D4-132404F3B17D">34459</ClientNumber>
    <MatterNumber xmlns="F2D39635-4B96-4D9F-88D4-132404F3B17D">00014</MatterNumber>
    <xVersion_x0020_Labels xmlns="F2D39635-4B96-4D9F-88D4-132404F3B17D" xsi:nil="true"/>
    <Archived_x0020_Date xmlns="F2D39635-4B96-4D9F-88D4-132404F3B17D" xsi:nil="true"/>
    <Office xmlns="http://schemas.microsoft.com/sharepoint/v3" xsi:nil="true"/>
    <LastAuthor xmlns="F2D39635-4B96-4D9F-88D4-132404F3B17D" xsi:nil="true"/>
    <EmailPwdProtected xmlns="F2D39635-4B96-4D9F-88D4-132404F3B17D">false</EmailPwdProtected>
    <mvImportance xmlns="f2d39635-4b96-4d9f-88d4-132404f3b17d" xsi:nil="true"/>
    <mvOriginal_x0020_Modified xmlns="f2d39635-4b96-4d9f-88d4-132404f3b17d" xsi:nil="true"/>
    <mvOriginal_x0020_Producer xmlns="f2d39635-4b96-4d9f-88d4-132404f3b17d">TEK</mvOriginal_x0020_Producer>
    <mvOriginal_x0020_Created xmlns="f2d39635-4b96-4d9f-88d4-132404f3b17d" xsi:nil="true"/>
    <mvSentOn xmlns="f2d39635-4b96-4d9f-88d4-132404f3b17d" xsi:nil="true"/>
    <mvFrom xmlns="f2d39635-4b96-4d9f-88d4-132404f3b17d" xsi:nil="true"/>
    <mvReceivedTime xmlns="f2d39635-4b96-4d9f-88d4-132404f3b17d" xsi:nil="true"/>
    <mvConversationTopic xmlns="f2d39635-4b96-4d9f-88d4-132404f3b17d">Toolkit for passing written resolutions </mvConversationTopic>
    <mvCC xmlns="f2d39635-4b96-4d9f-88d4-132404f3b17d" xsi:nil="true"/>
    <mvAttach_x0020_Count xmlns="f2d39635-4b96-4d9f-88d4-132404f3b17d" xsi:nil="true"/>
    <mvBCC xmlns="f2d39635-4b96-4d9f-88d4-132404f3b17d" xsi:nil="true"/>
    <mvSensitivity xmlns="f2d39635-4b96-4d9f-88d4-132404f3b17d" xsi:nil="true"/>
    <mvTo xmlns="f2d39635-4b96-4d9f-88d4-132404f3b17d" xsi:nil="true"/>
    <mvOriginal_x0020_Author xmlns="f2d39635-4b96-4d9f-88d4-132404f3b17d">TEK</mvOriginal_x0020_Author>
    <mvMessageID xmlns="f2d39635-4b96-4d9f-88d4-132404f3b17d" xsi:nil="true"/>
    <_dlc_DocId xmlns="1515a4a0-2b88-4ed8-928b-94bb00968c6d">4180075</_dlc_DocId>
    <_dlc_DocIdUrl xmlns="1515a4a0-2b88-4ed8-928b-94bb00968c6d">
      <Url>http://wsdms/clients/SS/34459/Matters_00000_00099/_layouts/15/DocIdRedir.aspx?ID=4180075</Url>
      <Description>4180075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WSLaw Document" ma:contentTypeID="0x010100776D10CC9E0943CEA6FE18350BDDD96C9900CE50DB4FD08EE4478DF410D6AEC8D044" ma:contentTypeVersion="10" ma:contentTypeDescription="" ma:contentTypeScope="" ma:versionID="99402b547ee86f220b27eebf8059ed70">
  <xsd:schema xmlns:xsd="http://www.w3.org/2001/XMLSchema" xmlns:xs="http://www.w3.org/2001/XMLSchema" xmlns:p="http://schemas.microsoft.com/office/2006/metadata/properties" xmlns:ns1="http://schemas.microsoft.com/sharepoint/v3" xmlns:ns2="f2d39635-4b96-4d9f-88d4-132404f3b17d" xmlns:ns3="F2D39635-4B96-4D9F-88D4-132404F3B17D" xmlns:ns4="1515a4a0-2b88-4ed8-928b-94bb00968c6d" targetNamespace="http://schemas.microsoft.com/office/2006/metadata/properties" ma:root="true" ma:fieldsID="4e495500db9168242ed99dcad4a1ae05" ns1:_="" ns2:_="" ns3:_="" ns4:_="">
    <xsd:import namespace="http://schemas.microsoft.com/sharepoint/v3"/>
    <xsd:import namespace="f2d39635-4b96-4d9f-88d4-132404f3b17d"/>
    <xsd:import namespace="F2D39635-4B96-4D9F-88D4-132404F3B17D"/>
    <xsd:import namespace="1515a4a0-2b88-4ed8-928b-94bb00968c6d"/>
    <xsd:element name="properties">
      <xsd:complexType>
        <xsd:sequence>
          <xsd:element name="documentManagement">
            <xsd:complexType>
              <xsd:all>
                <xsd:element ref="ns2:mvAttach_x0020_Count" minOccurs="0"/>
                <xsd:element ref="ns2:mvBCC" minOccurs="0"/>
                <xsd:element ref="ns2:mvCC" minOccurs="0"/>
                <xsd:element ref="ns2:mvConversationTopic" minOccurs="0"/>
                <xsd:element ref="ns2:mvFrom" minOccurs="0"/>
                <xsd:element ref="ns2:mvImportance" minOccurs="0"/>
                <xsd:element ref="ns2:mvMessageID" minOccurs="0"/>
                <xsd:element ref="ns2:mvOriginal_x0020_Author" minOccurs="0"/>
                <xsd:element ref="ns2:mvOriginal_x0020_Created" minOccurs="0"/>
                <xsd:element ref="ns2:mvOriginal_x0020_Modified" minOccurs="0"/>
                <xsd:element ref="ns2:mvOriginal_x0020_Producer" minOccurs="0"/>
                <xsd:element ref="ns2:mvReceivedTime" minOccurs="0"/>
                <xsd:element ref="ns2:mvSensitivity" minOccurs="0"/>
                <xsd:element ref="ns2:mvSentOn" minOccurs="0"/>
                <xsd:element ref="ns2:mvTo" minOccurs="0"/>
                <xsd:element ref="ns3:ClientNumber" minOccurs="0"/>
                <xsd:element ref="ns3:MatterNumber" minOccurs="0"/>
                <xsd:element ref="ns3:EmailPwdProtected" minOccurs="0"/>
                <xsd:element ref="ns3:FEDept" minOccurs="0"/>
                <xsd:element ref="ns3:LastAuthor" minOccurs="0"/>
                <xsd:element ref="ns3:MatterFeeEarner" minOccurs="0"/>
                <xsd:element ref="ns3:MatterPartner" minOccurs="0"/>
                <xsd:element ref="ns1:Office" minOccurs="0"/>
                <xsd:element ref="ns3:Recipient" minOccurs="0"/>
                <xsd:element ref="ns3:xVersion_x0020_Labels" minOccurs="0"/>
                <xsd:element ref="ns3:Archived_x0020_Date" minOccurs="0"/>
                <xsd:element ref="ns3:YourRef" minOccurs="0"/>
                <xsd:element ref="ns4:_dlc_DocIdUrl" minOccurs="0"/>
                <xsd:element ref="ns4:_dlc_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ffice" ma:index="30" nillable="true" ma:displayName="Office" ma:internalName="Offic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d39635-4b96-4d9f-88d4-132404f3b17d" elementFormDefault="qualified">
    <xsd:import namespace="http://schemas.microsoft.com/office/2006/documentManagement/types"/>
    <xsd:import namespace="http://schemas.microsoft.com/office/infopath/2007/PartnerControls"/>
    <xsd:element name="mvAttach_x0020_Count" ma:index="8" nillable="true" ma:displayName="Attach Count" ma:hidden="true" ma:internalName="mvAttach_x0020_Count">
      <xsd:simpleType>
        <xsd:restriction base="dms:Text">
          <xsd:maxLength value="255"/>
        </xsd:restriction>
      </xsd:simpleType>
    </xsd:element>
    <xsd:element name="mvBCC" ma:index="9" nillable="true" ma:displayName="BCC" ma:hidden="true" ma:internalName="mvBCC">
      <xsd:simpleType>
        <xsd:restriction base="dms:Text">
          <xsd:maxLength value="255"/>
        </xsd:restriction>
      </xsd:simpleType>
    </xsd:element>
    <xsd:element name="mvCC" ma:index="10" nillable="true" ma:displayName="CC" ma:hidden="true" ma:internalName="mvCC">
      <xsd:simpleType>
        <xsd:restriction base="dms:Text">
          <xsd:maxLength value="255"/>
        </xsd:restriction>
      </xsd:simpleType>
    </xsd:element>
    <xsd:element name="mvConversationTopic" ma:index="11" nillable="true" ma:displayName="Conversation Topic" ma:hidden="true" ma:internalName="mvConversationTopic">
      <xsd:simpleType>
        <xsd:restriction base="dms:Text">
          <xsd:maxLength value="255"/>
        </xsd:restriction>
      </xsd:simpleType>
    </xsd:element>
    <xsd:element name="mvFrom" ma:index="12" nillable="true" ma:displayName="From" ma:hidden="true" ma:internalName="mvFrom">
      <xsd:simpleType>
        <xsd:restriction base="dms:Text">
          <xsd:maxLength value="255"/>
        </xsd:restriction>
      </xsd:simpleType>
    </xsd:element>
    <xsd:element name="mvImportance" ma:index="13" nillable="true" ma:displayName="Importance" ma:hidden="true" ma:internalName="mvImportance">
      <xsd:simpleType>
        <xsd:restriction base="dms:Text">
          <xsd:maxLength value="255"/>
        </xsd:restriction>
      </xsd:simpleType>
    </xsd:element>
    <xsd:element name="mvMessageID" ma:index="14" nillable="true" ma:displayName="Message ID" ma:hidden="true" ma:internalName="mvMessageID">
      <xsd:simpleType>
        <xsd:restriction base="dms:Text">
          <xsd:maxLength value="255"/>
        </xsd:restriction>
      </xsd:simpleType>
    </xsd:element>
    <xsd:element name="mvOriginal_x0020_Author" ma:index="15" nillable="true" ma:displayName="Original Author" ma:hidden="true" ma:internalName="mvOriginal_x0020_Author">
      <xsd:simpleType>
        <xsd:restriction base="dms:Text">
          <xsd:maxLength value="255"/>
        </xsd:restriction>
      </xsd:simpleType>
    </xsd:element>
    <xsd:element name="mvOriginal_x0020_Created" ma:index="16" nillable="true" ma:displayName="Original Created" ma:format="DateTime" ma:hidden="true" ma:internalName="mvOriginal_x0020_Created">
      <xsd:simpleType>
        <xsd:restriction base="dms:DateTime"/>
      </xsd:simpleType>
    </xsd:element>
    <xsd:element name="mvOriginal_x0020_Modified" ma:index="17" nillable="true" ma:displayName="Original Modified" ma:format="DateTime" ma:hidden="true" ma:internalName="mvOriginal_x0020_Modified">
      <xsd:simpleType>
        <xsd:restriction base="dms:DateTime"/>
      </xsd:simpleType>
    </xsd:element>
    <xsd:element name="mvOriginal_x0020_Producer" ma:index="18" nillable="true" ma:displayName="Original Producer" ma:hidden="true" ma:internalName="mvOriginal_x0020_Producer">
      <xsd:simpleType>
        <xsd:restriction base="dms:Text">
          <xsd:maxLength value="255"/>
        </xsd:restriction>
      </xsd:simpleType>
    </xsd:element>
    <xsd:element name="mvReceivedTime" ma:index="19" nillable="true" ma:displayName="Received Time" ma:format="DateTime" ma:hidden="true" ma:internalName="mvReceivedTime">
      <xsd:simpleType>
        <xsd:restriction base="dms:DateTime"/>
      </xsd:simpleType>
    </xsd:element>
    <xsd:element name="mvSensitivity" ma:index="20" nillable="true" ma:displayName="Sensitivity" ma:hidden="true" ma:internalName="mvSensitivity">
      <xsd:simpleType>
        <xsd:restriction base="dms:Text">
          <xsd:maxLength value="255"/>
        </xsd:restriction>
      </xsd:simpleType>
    </xsd:element>
    <xsd:element name="mvSentOn" ma:index="21" nillable="true" ma:displayName="Sent On" ma:format="DateTime" ma:hidden="true" ma:internalName="mvSentOn">
      <xsd:simpleType>
        <xsd:restriction base="dms:DateTime"/>
      </xsd:simpleType>
    </xsd:element>
    <xsd:element name="mvTo" ma:index="22" nillable="true" ma:displayName="To" ma:hidden="true" ma:internalName="mvT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D39635-4B96-4D9F-88D4-132404F3B17D" elementFormDefault="qualified">
    <xsd:import namespace="http://schemas.microsoft.com/office/2006/documentManagement/types"/>
    <xsd:import namespace="http://schemas.microsoft.com/office/infopath/2007/PartnerControls"/>
    <xsd:element name="ClientNumber" ma:index="23" nillable="true" ma:displayName="ClientNumber" ma:internalName="ClientNumber">
      <xsd:simpleType>
        <xsd:restriction base="dms:Text">
          <xsd:maxLength value="255"/>
        </xsd:restriction>
      </xsd:simpleType>
    </xsd:element>
    <xsd:element name="MatterNumber" ma:index="24" nillable="true" ma:displayName="MatterNumber" ma:internalName="MatterNumber">
      <xsd:simpleType>
        <xsd:restriction base="dms:Text">
          <xsd:maxLength value="255"/>
        </xsd:restriction>
      </xsd:simpleType>
    </xsd:element>
    <xsd:element name="EmailPwdProtected" ma:index="25" nillable="true" ma:displayName="EmailPwdProtected" ma:default="0" ma:internalName="EmailPwdProtected">
      <xsd:simpleType>
        <xsd:restriction base="dms:Boolean"/>
      </xsd:simpleType>
    </xsd:element>
    <xsd:element name="FEDept" ma:index="26" nillable="true" ma:displayName="FEDept" ma:internalName="FEDept">
      <xsd:simpleType>
        <xsd:restriction base="dms:Text">
          <xsd:maxLength value="255"/>
        </xsd:restriction>
      </xsd:simpleType>
    </xsd:element>
    <xsd:element name="LastAuthor" ma:index="27" nillable="true" ma:displayName="LastAuthor" ma:internalName="LastAuthor">
      <xsd:simpleType>
        <xsd:restriction base="dms:Text">
          <xsd:maxLength value="255"/>
        </xsd:restriction>
      </xsd:simpleType>
    </xsd:element>
    <xsd:element name="MatterFeeEarner" ma:index="28" nillable="true" ma:displayName="MatterFeeEarner" ma:internalName="MatterFeeEarner">
      <xsd:simpleType>
        <xsd:restriction base="dms:Text">
          <xsd:maxLength value="255"/>
        </xsd:restriction>
      </xsd:simpleType>
    </xsd:element>
    <xsd:element name="MatterPartner" ma:index="29" nillable="true" ma:displayName="MatterPartner" ma:internalName="MatterPartner">
      <xsd:simpleType>
        <xsd:restriction base="dms:Text">
          <xsd:maxLength value="255"/>
        </xsd:restriction>
      </xsd:simpleType>
    </xsd:element>
    <xsd:element name="Recipient" ma:index="31" nillable="true" ma:displayName="Recipient" ma:internalName="Recipient">
      <xsd:simpleType>
        <xsd:restriction base="dms:Text">
          <xsd:maxLength value="255"/>
        </xsd:restriction>
      </xsd:simpleType>
    </xsd:element>
    <xsd:element name="xVersion_x0020_Labels" ma:index="32" nillable="true" ma:displayName="xVersion Labels" ma:internalName="xVersion_x0020_Labels">
      <xsd:simpleType>
        <xsd:restriction base="dms:Text">
          <xsd:maxLength value="255"/>
        </xsd:restriction>
      </xsd:simpleType>
    </xsd:element>
    <xsd:element name="Archived_x0020_Date" ma:index="33" nillable="true" ma:displayName="Archived Date" ma:format="DateOnly" ma:internalName="Archived_x0020_Date">
      <xsd:simpleType>
        <xsd:restriction base="dms:DateTime"/>
      </xsd:simpleType>
    </xsd:element>
    <xsd:element name="YourRef" ma:index="34" nillable="true" ma:displayName="YourRef" ma:internalName="YourRe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15a4a0-2b88-4ed8-928b-94bb00968c6d" elementFormDefault="qualified">
    <xsd:import namespace="http://schemas.microsoft.com/office/2006/documentManagement/types"/>
    <xsd:import namespace="http://schemas.microsoft.com/office/infopath/2007/PartnerControls"/>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6" nillable="true" ma:displayName="Document ID Value" ma:description="The value of the document ID assigned to this item."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7E3B7-CD3D-4C93-B033-84FF5DE5E484}">
  <ds:schemaRefs>
    <ds:schemaRef ds:uri="http://schemas.microsoft.com/sharepoint/events"/>
  </ds:schemaRefs>
</ds:datastoreItem>
</file>

<file path=customXml/itemProps2.xml><?xml version="1.0" encoding="utf-8"?>
<ds:datastoreItem xmlns:ds="http://schemas.openxmlformats.org/officeDocument/2006/customXml" ds:itemID="{81962935-6E3D-44A1-9642-20B6FD767F2A}">
  <ds:schemaRefs>
    <ds:schemaRef ds:uri="http://schemas.microsoft.com/sharepoint/v3/contenttype/forms"/>
  </ds:schemaRefs>
</ds:datastoreItem>
</file>

<file path=customXml/itemProps3.xml><?xml version="1.0" encoding="utf-8"?>
<ds:datastoreItem xmlns:ds="http://schemas.openxmlformats.org/officeDocument/2006/customXml" ds:itemID="{6BCC2846-F843-4EAD-883E-EE611B526C7B}">
  <ds:schemaRefs>
    <ds:schemaRef ds:uri="1515a4a0-2b88-4ed8-928b-94bb00968c6d"/>
    <ds:schemaRef ds:uri="http://schemas.openxmlformats.org/package/2006/metadata/core-properties"/>
    <ds:schemaRef ds:uri="http://schemas.microsoft.com/office/2006/documentManagement/types"/>
    <ds:schemaRef ds:uri="http://purl.org/dc/elements/1.1/"/>
    <ds:schemaRef ds:uri="http://purl.org/dc/dcmitype/"/>
    <ds:schemaRef ds:uri="http://schemas.microsoft.com/office/infopath/2007/PartnerControls"/>
    <ds:schemaRef ds:uri="http://schemas.microsoft.com/sharepoint/v3"/>
    <ds:schemaRef ds:uri="http://www.w3.org/XML/1998/namespace"/>
    <ds:schemaRef ds:uri="http://schemas.microsoft.com/office/2006/metadata/properties"/>
    <ds:schemaRef ds:uri="F2D39635-4B96-4D9F-88D4-132404F3B17D"/>
    <ds:schemaRef ds:uri="f2d39635-4b96-4d9f-88d4-132404f3b17d"/>
    <ds:schemaRef ds:uri="http://purl.org/dc/terms/"/>
  </ds:schemaRefs>
</ds:datastoreItem>
</file>

<file path=customXml/itemProps4.xml><?xml version="1.0" encoding="utf-8"?>
<ds:datastoreItem xmlns:ds="http://schemas.openxmlformats.org/officeDocument/2006/customXml" ds:itemID="{6DB9E90E-024D-433A-9DAE-ABB390B6FC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d39635-4b96-4d9f-88d4-132404f3b17d"/>
    <ds:schemaRef ds:uri="F2D39635-4B96-4D9F-88D4-132404F3B17D"/>
    <ds:schemaRef ds:uri="1515a4a0-2b88-4ed8-928b-94bb00968c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ACC6BF3-E349-4E67-8A65-EFCEE387C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8</Pages>
  <Words>2053</Words>
  <Characters>10800</Characters>
  <Application>Microsoft Office Word</Application>
  <DocSecurity>0</DocSecurity>
  <Lines>240</Lines>
  <Paragraphs>104</Paragraphs>
  <ScaleCrop>false</ScaleCrop>
  <HeadingPairs>
    <vt:vector size="2" baseType="variant">
      <vt:variant>
        <vt:lpstr>Title</vt:lpstr>
      </vt:variant>
      <vt:variant>
        <vt:i4>1</vt:i4>
      </vt:variant>
    </vt:vector>
  </HeadingPairs>
  <TitlesOfParts>
    <vt:vector size="1" baseType="lpstr">
      <vt:lpstr>Toolkit for passing written resolutions </vt:lpstr>
    </vt:vector>
  </TitlesOfParts>
  <Manager/>
  <Company/>
  <LinksUpToDate>false</LinksUpToDate>
  <CharactersWithSpaces>12749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for passing written resolutions </dc:title>
  <dc:subject>Toolkit for passing written resolutions </dc:subject>
  <dc:creator/>
  <cp:keywords/>
  <dc:description/>
  <cp:lastModifiedBy>ams</cp:lastModifiedBy>
  <cp:revision>29</cp:revision>
  <cp:lastPrinted>2015-03-23T16:08:00Z</cp:lastPrinted>
  <dcterms:created xsi:type="dcterms:W3CDTF">2015-03-23T15:57:00Z</dcterms:created>
  <dcterms:modified xsi:type="dcterms:W3CDTF">2017-12-14T09:21:00Z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imary Author">
    <vt:lpwstr>TEK</vt:lpwstr>
  </property>
  <property fmtid="{D5CDD505-2E9C-101B-9397-08002B2CF9AE}" pid="3" name="ContentType">
    <vt:lpwstr>Other Document</vt:lpwstr>
  </property>
  <property fmtid="{D5CDD505-2E9C-101B-9397-08002B2CF9AE}" pid="4" name="FEDept">
    <vt:lpwstr>Education</vt:lpwstr>
  </property>
  <property fmtid="{D5CDD505-2E9C-101B-9397-08002B2CF9AE}" pid="5" name="Subject">
    <vt:lpwstr>Toolkit for passing written resolutions </vt:lpwstr>
  </property>
  <property fmtid="{D5CDD505-2E9C-101B-9397-08002B2CF9AE}" pid="6" name="ConversationTopic">
    <vt:lpwstr>Toolkit for passing written resolutions </vt:lpwstr>
  </property>
  <property fmtid="{D5CDD505-2E9C-101B-9397-08002B2CF9AE}" pid="7" name="Title">
    <vt:lpwstr>Toolkit for passing written resolutions </vt:lpwstr>
  </property>
  <property fmtid="{D5CDD505-2E9C-101B-9397-08002B2CF9AE}" pid="8" name="Typist">
    <vt:lpwstr>TEK</vt:lpwstr>
  </property>
  <property fmtid="{D5CDD505-2E9C-101B-9397-08002B2CF9AE}" pid="9" name="Recipient">
    <vt:lpwstr/>
  </property>
  <property fmtid="{D5CDD505-2E9C-101B-9397-08002B2CF9AE}" pid="10" name="YourRef">
    <vt:lpwstr/>
  </property>
  <property fmtid="{D5CDD505-2E9C-101B-9397-08002B2CF9AE}" pid="11" name="ClientNumber">
    <vt:lpwstr>34459</vt:lpwstr>
  </property>
  <property fmtid="{D5CDD505-2E9C-101B-9397-08002B2CF9AE}" pid="12" name="MatterNumber">
    <vt:lpwstr>00014</vt:lpwstr>
  </property>
  <property fmtid="{D5CDD505-2E9C-101B-9397-08002B2CF9AE}" pid="13" name="MatterPartner">
    <vt:lpwstr>AMS</vt:lpwstr>
  </property>
  <property fmtid="{D5CDD505-2E9C-101B-9397-08002B2CF9AE}" pid="14" name="MatterFeeEarner">
    <vt:lpwstr>TEK</vt:lpwstr>
  </property>
  <property fmtid="{D5CDD505-2E9C-101B-9397-08002B2CF9AE}" pid="15" name="WSPath">
    <vt:lpwstr>34459/14/230315160113.docx</vt:lpwstr>
  </property>
  <property fmtid="{D5CDD505-2E9C-101B-9397-08002B2CF9AE}" pid="16" name="WSVersion">
    <vt:lpwstr/>
  </property>
  <property fmtid="{D5CDD505-2E9C-101B-9397-08002B2CF9AE}" pid="17" name="Order">
    <vt:r8>1700</vt:r8>
  </property>
  <property fmtid="{D5CDD505-2E9C-101B-9397-08002B2CF9AE}" pid="18" name="URL">
    <vt:lpwstr/>
  </property>
  <property fmtid="{D5CDD505-2E9C-101B-9397-08002B2CF9AE}" pid="19" name="_dlc_DocIdItemGuid">
    <vt:lpwstr>9940a128-7ddf-4c5e-91f7-8637e5ede716</vt:lpwstr>
  </property>
  <property fmtid="{D5CDD505-2E9C-101B-9397-08002B2CF9AE}" pid="20" name="_spia_rule">
    <vt:lpwstr>9f9ca0be-f0c7-41d0-84fa-6615c2b2d343</vt:lpwstr>
  </property>
  <property fmtid="{D5CDD505-2E9C-101B-9397-08002B2CF9AE}" pid="21" name="mvOriginal Author">
    <vt:lpwstr>TEK</vt:lpwstr>
  </property>
  <property fmtid="{D5CDD505-2E9C-101B-9397-08002B2CF9AE}" pid="22" name="mvConversationTopic">
    <vt:lpwstr>Toolkit for passing written resolutions </vt:lpwstr>
  </property>
  <property fmtid="{D5CDD505-2E9C-101B-9397-08002B2CF9AE}" pid="23" name="mvOriginal Producer">
    <vt:lpwstr>TEK</vt:lpwstr>
  </property>
  <property fmtid="{D5CDD505-2E9C-101B-9397-08002B2CF9AE}" pid="24" name="_spia_type">
    <vt:lpwstr>aging|28cf69c5-fa48-462a-b5cd-27b6f9d2bd5f</vt:lpwstr>
  </property>
  <property fmtid="{D5CDD505-2E9C-101B-9397-08002B2CF9AE}" pid="25" name="_spia_result">
    <vt:lpwstr>1c1d5a40-51fc-497b-b50e-06a58e3f3afe</vt:lpwstr>
  </property>
  <property fmtid="{D5CDD505-2E9C-101B-9397-08002B2CF9AE}" pid="26" name="ContentTypeId">
    <vt:lpwstr>0x010100776D10CC9E0943CEA6FE18350BDDD96C9900CE50DB4FD08EE4478DF410D6AEC8D044</vt:lpwstr>
  </property>
</Properties>
</file>